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7A1D" w14:textId="6DA21A7C" w:rsidR="00AF0667" w:rsidRPr="000C4589" w:rsidRDefault="00AF0667" w:rsidP="00AF0667">
      <w:pPr>
        <w:jc w:val="right"/>
      </w:pPr>
      <w:r>
        <w:t>3.p</w:t>
      </w:r>
      <w:r w:rsidRPr="000C4589">
        <w:t>ielikums</w:t>
      </w:r>
    </w:p>
    <w:p w14:paraId="0C8867C1" w14:textId="77777777" w:rsidR="00AF0667" w:rsidRPr="000C4589" w:rsidRDefault="00AF0667" w:rsidP="00AF0667">
      <w:pPr>
        <w:jc w:val="right"/>
      </w:pPr>
      <w:r w:rsidRPr="000C4589">
        <w:t>Ministru kabineta</w:t>
      </w:r>
    </w:p>
    <w:p w14:paraId="680119F2" w14:textId="77777777" w:rsidR="00AF0667" w:rsidRPr="000C4589" w:rsidRDefault="00AF0667" w:rsidP="00AF0667">
      <w:pPr>
        <w:jc w:val="right"/>
      </w:pPr>
      <w:r w:rsidRPr="000C4589">
        <w:t>2020.gada ___.______</w:t>
      </w:r>
    </w:p>
    <w:p w14:paraId="0D4D5A05" w14:textId="77777777" w:rsidR="00AF0667" w:rsidRPr="000C4589" w:rsidRDefault="00AF0667" w:rsidP="00AF0667">
      <w:pPr>
        <w:jc w:val="right"/>
        <w:rPr>
          <w:rFonts w:eastAsia="Calibri"/>
          <w:szCs w:val="22"/>
          <w:lang w:eastAsia="en-US"/>
        </w:rPr>
      </w:pPr>
      <w:r>
        <w:t>noteikumiem</w:t>
      </w:r>
      <w:r w:rsidRPr="000C4589">
        <w:t xml:space="preserve"> Nr.________</w:t>
      </w:r>
    </w:p>
    <w:p w14:paraId="4F87E225" w14:textId="77777777" w:rsidR="00AF0667" w:rsidRPr="00C01298" w:rsidRDefault="00AF0667" w:rsidP="00F030BB">
      <w:pPr>
        <w:rPr>
          <w:sz w:val="28"/>
          <w:szCs w:val="28"/>
        </w:rPr>
      </w:pPr>
    </w:p>
    <w:p w14:paraId="769227D7" w14:textId="77777777" w:rsidR="00F91129" w:rsidRPr="0045170F" w:rsidRDefault="00F53600" w:rsidP="00F030B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Kritēriji nevalstisko organizāciju deleģēto pārstāvju un viņu aizvietotāju darbam Sabiedrības integrācijas fonda padomē vērtēšanai</w:t>
      </w:r>
    </w:p>
    <w:p w14:paraId="600F5FC9" w14:textId="77777777" w:rsidR="00F91129" w:rsidRDefault="00F91129" w:rsidP="00F030BB">
      <w:pPr>
        <w:rPr>
          <w:sz w:val="28"/>
          <w:szCs w:val="28"/>
          <w:lang w:eastAsia="en-US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706"/>
        <w:gridCol w:w="6519"/>
        <w:gridCol w:w="1842"/>
      </w:tblGrid>
      <w:tr w:rsidR="00227BBD" w14:paraId="3FEEB0AD" w14:textId="77777777" w:rsidTr="00040639">
        <w:tc>
          <w:tcPr>
            <w:tcW w:w="706" w:type="dxa"/>
          </w:tcPr>
          <w:p w14:paraId="023E680B" w14:textId="77777777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2F2A2A9D" w14:textId="77777777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p.k.</w:t>
            </w:r>
          </w:p>
        </w:tc>
        <w:tc>
          <w:tcPr>
            <w:tcW w:w="6519" w:type="dxa"/>
            <w:vAlign w:val="center"/>
          </w:tcPr>
          <w:p w14:paraId="7FB1A0DA" w14:textId="77777777" w:rsidR="00227BBD" w:rsidRDefault="00227BBD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Kritērijs</w:t>
            </w:r>
          </w:p>
        </w:tc>
        <w:tc>
          <w:tcPr>
            <w:tcW w:w="1842" w:type="dxa"/>
            <w:vAlign w:val="center"/>
          </w:tcPr>
          <w:p w14:paraId="5C74B78A" w14:textId="77777777" w:rsidR="00227BBD" w:rsidRDefault="00227BBD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Punktu skaits</w:t>
            </w:r>
          </w:p>
        </w:tc>
      </w:tr>
      <w:tr w:rsidR="00227BBD" w14:paraId="463BB668" w14:textId="77777777" w:rsidTr="00040639">
        <w:tc>
          <w:tcPr>
            <w:tcW w:w="706" w:type="dxa"/>
          </w:tcPr>
          <w:p w14:paraId="42FCB2A4" w14:textId="7152014D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19" w:type="dxa"/>
          </w:tcPr>
          <w:p w14:paraId="735E1697" w14:textId="7EC80BDC" w:rsidR="00227BBD" w:rsidRPr="00680144" w:rsidRDefault="00227BBD" w:rsidP="00F030B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Kandidāta</w:t>
            </w:r>
            <w:r w:rsidRPr="00680144">
              <w:rPr>
                <w:b/>
                <w:bCs/>
                <w:sz w:val="28"/>
                <w:szCs w:val="28"/>
              </w:rPr>
              <w:t xml:space="preserve"> motivācija darboties kā nevalstiskās organizācijas pārstāvim Sabiedrības integrācijas fonda padomē</w:t>
            </w:r>
          </w:p>
        </w:tc>
        <w:tc>
          <w:tcPr>
            <w:tcW w:w="1842" w:type="dxa"/>
          </w:tcPr>
          <w:p w14:paraId="7B9596F6" w14:textId="77777777" w:rsidR="00227BBD" w:rsidRPr="00680144" w:rsidRDefault="00227BBD" w:rsidP="00F030BB">
            <w:pPr>
              <w:jc w:val="center"/>
              <w:rPr>
                <w:sz w:val="28"/>
                <w:szCs w:val="28"/>
              </w:rPr>
            </w:pPr>
          </w:p>
        </w:tc>
      </w:tr>
      <w:tr w:rsidR="00227BBD" w14:paraId="1EF053E5" w14:textId="77777777" w:rsidTr="00040639">
        <w:tc>
          <w:tcPr>
            <w:tcW w:w="706" w:type="dxa"/>
          </w:tcPr>
          <w:p w14:paraId="7BD182C1" w14:textId="4BAFCD60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19" w:type="dxa"/>
          </w:tcPr>
          <w:p w14:paraId="2F921130" w14:textId="7208D69D" w:rsidR="00227BBD" w:rsidRPr="00680144" w:rsidRDefault="00227BBD" w:rsidP="00F0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680144">
              <w:rPr>
                <w:sz w:val="28"/>
                <w:szCs w:val="28"/>
              </w:rPr>
              <w:t xml:space="preserve"> motivācija darboties kā nevalstiskās organizācijas pārstāvim Sabiedrības integrācijas fonda padomē ir vērtējama kā zema</w:t>
            </w:r>
          </w:p>
        </w:tc>
        <w:tc>
          <w:tcPr>
            <w:tcW w:w="1842" w:type="dxa"/>
          </w:tcPr>
          <w:p w14:paraId="11AA27A5" w14:textId="77777777" w:rsidR="00227BBD" w:rsidRPr="00680144" w:rsidRDefault="00227BBD" w:rsidP="00F030BB">
            <w:pPr>
              <w:jc w:val="center"/>
              <w:rPr>
                <w:sz w:val="28"/>
                <w:szCs w:val="28"/>
              </w:rPr>
            </w:pPr>
            <w:r w:rsidRPr="00680144">
              <w:rPr>
                <w:sz w:val="28"/>
                <w:szCs w:val="28"/>
              </w:rPr>
              <w:t>1</w:t>
            </w:r>
          </w:p>
        </w:tc>
      </w:tr>
      <w:tr w:rsidR="00227BBD" w14:paraId="3F2CBF4D" w14:textId="77777777" w:rsidTr="00040639">
        <w:tc>
          <w:tcPr>
            <w:tcW w:w="706" w:type="dxa"/>
          </w:tcPr>
          <w:p w14:paraId="04CF3FFA" w14:textId="31E96CBA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19" w:type="dxa"/>
          </w:tcPr>
          <w:p w14:paraId="1DD60DBF" w14:textId="581E37C0" w:rsidR="00227BBD" w:rsidRPr="00680144" w:rsidRDefault="00227BBD" w:rsidP="00F0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680144">
              <w:rPr>
                <w:sz w:val="28"/>
                <w:szCs w:val="28"/>
              </w:rPr>
              <w:t xml:space="preserve"> motivācija darboties kā nevalstiskās organizācijas pārstāvim Sabiedrības integrācijas fonda padomē ir vērtējama kā viduvēja</w:t>
            </w:r>
          </w:p>
        </w:tc>
        <w:tc>
          <w:tcPr>
            <w:tcW w:w="1842" w:type="dxa"/>
          </w:tcPr>
          <w:p w14:paraId="37DA2D82" w14:textId="77777777" w:rsidR="00227BBD" w:rsidRPr="00680144" w:rsidRDefault="00227BBD" w:rsidP="00F030BB">
            <w:pPr>
              <w:jc w:val="center"/>
              <w:rPr>
                <w:sz w:val="28"/>
                <w:szCs w:val="28"/>
              </w:rPr>
            </w:pPr>
            <w:r w:rsidRPr="00680144">
              <w:rPr>
                <w:sz w:val="28"/>
                <w:szCs w:val="28"/>
              </w:rPr>
              <w:t>2</w:t>
            </w:r>
          </w:p>
        </w:tc>
      </w:tr>
      <w:tr w:rsidR="00227BBD" w14:paraId="327AA402" w14:textId="77777777" w:rsidTr="00040639">
        <w:tc>
          <w:tcPr>
            <w:tcW w:w="706" w:type="dxa"/>
          </w:tcPr>
          <w:p w14:paraId="32B3C9F6" w14:textId="5CE612B9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519" w:type="dxa"/>
          </w:tcPr>
          <w:p w14:paraId="3657A5CE" w14:textId="1A4D9E30" w:rsidR="00227BBD" w:rsidRPr="00680144" w:rsidRDefault="00227BBD" w:rsidP="00F0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680144">
              <w:rPr>
                <w:sz w:val="28"/>
                <w:szCs w:val="28"/>
              </w:rPr>
              <w:t xml:space="preserve"> motivācija darboties kā nevalstiskās organizācijas pārstāvim Sabiedrības integrācijas fonda padomē ir vērtējama kā augsta</w:t>
            </w:r>
          </w:p>
        </w:tc>
        <w:tc>
          <w:tcPr>
            <w:tcW w:w="1842" w:type="dxa"/>
          </w:tcPr>
          <w:p w14:paraId="5B809598" w14:textId="77777777" w:rsidR="00227BBD" w:rsidRPr="00680144" w:rsidRDefault="00227BBD" w:rsidP="00F030BB">
            <w:pPr>
              <w:jc w:val="center"/>
              <w:rPr>
                <w:sz w:val="28"/>
                <w:szCs w:val="28"/>
              </w:rPr>
            </w:pPr>
            <w:r w:rsidRPr="00680144">
              <w:rPr>
                <w:sz w:val="28"/>
                <w:szCs w:val="28"/>
              </w:rPr>
              <w:t>3</w:t>
            </w:r>
          </w:p>
        </w:tc>
      </w:tr>
      <w:tr w:rsidR="00227BBD" w14:paraId="0D952B86" w14:textId="77777777" w:rsidTr="00040639">
        <w:tc>
          <w:tcPr>
            <w:tcW w:w="706" w:type="dxa"/>
          </w:tcPr>
          <w:p w14:paraId="25F2BDB7" w14:textId="2EBA5E52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19" w:type="dxa"/>
          </w:tcPr>
          <w:p w14:paraId="6C64D8EA" w14:textId="3EC1432F" w:rsidR="00227BBD" w:rsidRPr="00F53600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Kandidāta</w:t>
            </w:r>
            <w:r w:rsidRPr="00F53600">
              <w:rPr>
                <w:b/>
                <w:bCs/>
                <w:sz w:val="28"/>
                <w:szCs w:val="28"/>
              </w:rPr>
              <w:t xml:space="preserve"> darbības pieredze biedrībā vai nodibinājumā, kā arī pilsoniskā aktivitāte un sabiedriski nozīmīga aktivitāte un tām pielīdzināma darbība pēdējo </w:t>
            </w:r>
            <w:r>
              <w:rPr>
                <w:b/>
                <w:bCs/>
                <w:sz w:val="28"/>
                <w:szCs w:val="28"/>
              </w:rPr>
              <w:t>trīs</w:t>
            </w:r>
            <w:r w:rsidRPr="00F53600">
              <w:rPr>
                <w:b/>
                <w:bCs/>
                <w:sz w:val="28"/>
                <w:szCs w:val="28"/>
              </w:rPr>
              <w:t xml:space="preserve"> gadu laikā</w:t>
            </w:r>
          </w:p>
        </w:tc>
        <w:tc>
          <w:tcPr>
            <w:tcW w:w="1842" w:type="dxa"/>
          </w:tcPr>
          <w:p w14:paraId="73E27520" w14:textId="77777777" w:rsidR="00227BBD" w:rsidRDefault="00227BBD" w:rsidP="00F030BB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227BBD" w14:paraId="33EF1481" w14:textId="77777777" w:rsidTr="00040639">
        <w:tc>
          <w:tcPr>
            <w:tcW w:w="706" w:type="dxa"/>
          </w:tcPr>
          <w:p w14:paraId="2EB36D13" w14:textId="76B0DD48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19" w:type="dxa"/>
          </w:tcPr>
          <w:p w14:paraId="346C50FD" w14:textId="173B4249" w:rsidR="00227BBD" w:rsidRPr="00F53600" w:rsidRDefault="00227BBD" w:rsidP="00F0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F53600">
              <w:rPr>
                <w:sz w:val="28"/>
                <w:szCs w:val="28"/>
              </w:rPr>
              <w:t xml:space="preserve"> kopējā darbības pieredze biedrībā vai nodibinājumā nepārsniedz vienu gadu</w:t>
            </w:r>
          </w:p>
        </w:tc>
        <w:tc>
          <w:tcPr>
            <w:tcW w:w="1842" w:type="dxa"/>
          </w:tcPr>
          <w:p w14:paraId="3A6BC0A5" w14:textId="77777777" w:rsidR="00227BBD" w:rsidRDefault="00227BBD" w:rsidP="00F030BB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7BBD" w14:paraId="46866CA3" w14:textId="77777777" w:rsidTr="00040639">
        <w:tc>
          <w:tcPr>
            <w:tcW w:w="706" w:type="dxa"/>
          </w:tcPr>
          <w:p w14:paraId="75F27AA4" w14:textId="2469614B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519" w:type="dxa"/>
          </w:tcPr>
          <w:p w14:paraId="7257E75A" w14:textId="0358D869" w:rsidR="00227BBD" w:rsidRPr="00F53600" w:rsidRDefault="00227BBD" w:rsidP="00F0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F53600">
              <w:rPr>
                <w:sz w:val="28"/>
                <w:szCs w:val="28"/>
              </w:rPr>
              <w:t xml:space="preserve"> kopējā darbības pieredze biedrībā vai nodibinājumā ir lielāka par </w:t>
            </w:r>
            <w:r>
              <w:rPr>
                <w:sz w:val="28"/>
                <w:szCs w:val="28"/>
              </w:rPr>
              <w:t>vienu</w:t>
            </w:r>
            <w:r w:rsidRPr="00F53600">
              <w:rPr>
                <w:sz w:val="28"/>
                <w:szCs w:val="28"/>
              </w:rPr>
              <w:t xml:space="preserve"> gadu, bet nepārsniedz </w:t>
            </w:r>
            <w:r>
              <w:rPr>
                <w:sz w:val="28"/>
                <w:szCs w:val="28"/>
              </w:rPr>
              <w:t>trīs</w:t>
            </w:r>
            <w:r w:rsidRPr="00F53600">
              <w:rPr>
                <w:sz w:val="28"/>
                <w:szCs w:val="28"/>
              </w:rPr>
              <w:t xml:space="preserve"> gadus</w:t>
            </w:r>
          </w:p>
        </w:tc>
        <w:tc>
          <w:tcPr>
            <w:tcW w:w="1842" w:type="dxa"/>
          </w:tcPr>
          <w:p w14:paraId="3153589D" w14:textId="77777777" w:rsidR="00227BBD" w:rsidRDefault="00227BBD" w:rsidP="00F030BB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7BBD" w14:paraId="166EA11E" w14:textId="77777777" w:rsidTr="00040639">
        <w:tc>
          <w:tcPr>
            <w:tcW w:w="706" w:type="dxa"/>
          </w:tcPr>
          <w:p w14:paraId="2E02739F" w14:textId="31F28416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519" w:type="dxa"/>
          </w:tcPr>
          <w:p w14:paraId="2F1A5C66" w14:textId="0C327BB0" w:rsidR="00227BBD" w:rsidRPr="00F53600" w:rsidRDefault="00227BBD" w:rsidP="00F0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</w:t>
            </w:r>
            <w:r w:rsidRPr="00F53600">
              <w:rPr>
                <w:sz w:val="28"/>
                <w:szCs w:val="28"/>
              </w:rPr>
              <w:t xml:space="preserve">a kopējā darbības pieredze biedrībā vai nodibinājumā pārsniedz </w:t>
            </w:r>
            <w:r>
              <w:rPr>
                <w:sz w:val="28"/>
                <w:szCs w:val="28"/>
              </w:rPr>
              <w:t>trīs</w:t>
            </w:r>
            <w:r w:rsidRPr="00F53600">
              <w:rPr>
                <w:sz w:val="28"/>
                <w:szCs w:val="28"/>
              </w:rPr>
              <w:t xml:space="preserve"> gadus</w:t>
            </w:r>
          </w:p>
        </w:tc>
        <w:tc>
          <w:tcPr>
            <w:tcW w:w="1842" w:type="dxa"/>
          </w:tcPr>
          <w:p w14:paraId="21579364" w14:textId="77777777" w:rsidR="00227BBD" w:rsidRDefault="00227BBD" w:rsidP="00F030BB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7BBD" w14:paraId="5B80D4FA" w14:textId="77777777" w:rsidTr="00040639">
        <w:tc>
          <w:tcPr>
            <w:tcW w:w="706" w:type="dxa"/>
          </w:tcPr>
          <w:p w14:paraId="2D27BA3E" w14:textId="07BFCF3B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19" w:type="dxa"/>
          </w:tcPr>
          <w:p w14:paraId="682094CB" w14:textId="759B9A9E" w:rsidR="00227BBD" w:rsidRPr="00680144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Kandidāta</w:t>
            </w:r>
            <w:r w:rsidRPr="00680144">
              <w:rPr>
                <w:b/>
                <w:bCs/>
                <w:sz w:val="28"/>
                <w:szCs w:val="28"/>
              </w:rPr>
              <w:t xml:space="preserve"> pieredze un izpratne vienā vai vairākās no šādām jomām:</w:t>
            </w:r>
          </w:p>
          <w:p w14:paraId="44F91965" w14:textId="77777777" w:rsidR="00227BBD" w:rsidRPr="00680144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a) kultūra un māksla</w:t>
            </w:r>
          </w:p>
          <w:p w14:paraId="235015E1" w14:textId="77777777" w:rsidR="00227BBD" w:rsidRPr="00680144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b) izglītība (interešu izglītība), pētniecība un sports</w:t>
            </w:r>
          </w:p>
          <w:p w14:paraId="52641894" w14:textId="647DCF0F" w:rsidR="00227BBD" w:rsidRPr="00680144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c)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680144">
              <w:rPr>
                <w:b/>
                <w:bCs/>
                <w:sz w:val="28"/>
                <w:szCs w:val="28"/>
              </w:rPr>
              <w:t>sociālie pakalpojumi un veselība</w:t>
            </w:r>
          </w:p>
          <w:p w14:paraId="650FB650" w14:textId="497D4BB7" w:rsidR="00227BBD" w:rsidRPr="00680144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d)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680144">
              <w:rPr>
                <w:b/>
                <w:bCs/>
                <w:sz w:val="28"/>
                <w:szCs w:val="28"/>
              </w:rPr>
              <w:t>vide, sociālā un kopienas attīstība</w:t>
            </w:r>
          </w:p>
          <w:p w14:paraId="26D1FF05" w14:textId="66CE998C" w:rsidR="00227BBD" w:rsidRPr="00680144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e)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680144">
              <w:rPr>
                <w:b/>
                <w:bCs/>
                <w:sz w:val="28"/>
                <w:szCs w:val="28"/>
              </w:rPr>
              <w:t>interešu aizstāvība un līdzdalība politikas veidošanā</w:t>
            </w:r>
          </w:p>
          <w:p w14:paraId="61312221" w14:textId="1EE5898C" w:rsidR="00227BBD" w:rsidRPr="00680144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f)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680144">
              <w:rPr>
                <w:b/>
                <w:bCs/>
                <w:sz w:val="28"/>
                <w:szCs w:val="28"/>
              </w:rPr>
              <w:t>filantropija, brīvprātīgais darbs</w:t>
            </w:r>
          </w:p>
          <w:p w14:paraId="34F7387C" w14:textId="77777777" w:rsidR="00227BBD" w:rsidRPr="00680144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g) mazākumtautības</w:t>
            </w:r>
          </w:p>
          <w:p w14:paraId="0B3EC77D" w14:textId="77777777" w:rsidR="00227BBD" w:rsidRPr="00680144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h) mediji un žurnālistika</w:t>
            </w:r>
          </w:p>
          <w:p w14:paraId="0277C31B" w14:textId="77777777" w:rsidR="00227BBD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lastRenderedPageBreak/>
              <w:t>i) un citas fonda spēkā esošajā stratēģijā noteiktās jomas</w:t>
            </w:r>
          </w:p>
        </w:tc>
        <w:tc>
          <w:tcPr>
            <w:tcW w:w="1842" w:type="dxa"/>
          </w:tcPr>
          <w:p w14:paraId="47849B3B" w14:textId="77777777" w:rsidR="00227BBD" w:rsidRDefault="00227BBD" w:rsidP="00F030BB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  <w:tr w:rsidR="00227BBD" w14:paraId="245DD999" w14:textId="77777777" w:rsidTr="00040639">
        <w:tc>
          <w:tcPr>
            <w:tcW w:w="706" w:type="dxa"/>
          </w:tcPr>
          <w:p w14:paraId="787758B4" w14:textId="0ACB7335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19" w:type="dxa"/>
          </w:tcPr>
          <w:p w14:paraId="1592E216" w14:textId="65707CF2" w:rsidR="00227BBD" w:rsidRPr="00F53600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F53600">
              <w:rPr>
                <w:sz w:val="28"/>
                <w:szCs w:val="28"/>
              </w:rPr>
              <w:t xml:space="preserve"> pieredze un izpratne vienā vai vairākās no minētajām jomām ir vērtējama kā vāja</w:t>
            </w:r>
          </w:p>
        </w:tc>
        <w:tc>
          <w:tcPr>
            <w:tcW w:w="1842" w:type="dxa"/>
          </w:tcPr>
          <w:p w14:paraId="3EF820A9" w14:textId="77777777" w:rsidR="00227BBD" w:rsidRPr="00F53600" w:rsidRDefault="00227BBD" w:rsidP="00F030BB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F53600">
              <w:rPr>
                <w:sz w:val="28"/>
                <w:szCs w:val="28"/>
              </w:rPr>
              <w:t>1</w:t>
            </w:r>
          </w:p>
        </w:tc>
      </w:tr>
      <w:tr w:rsidR="00227BBD" w14:paraId="2E073BDF" w14:textId="77777777" w:rsidTr="00040639">
        <w:tc>
          <w:tcPr>
            <w:tcW w:w="706" w:type="dxa"/>
          </w:tcPr>
          <w:p w14:paraId="3F718E69" w14:textId="7D4E5A79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519" w:type="dxa"/>
          </w:tcPr>
          <w:p w14:paraId="02712518" w14:textId="000C2AA9" w:rsidR="00227BBD" w:rsidRPr="00F53600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F53600">
              <w:rPr>
                <w:sz w:val="28"/>
                <w:szCs w:val="28"/>
              </w:rPr>
              <w:t xml:space="preserve"> pieredze un izpratne vienā vai vairākās no minētajām jomām ir vērtējama kā viduvēja</w:t>
            </w:r>
          </w:p>
        </w:tc>
        <w:tc>
          <w:tcPr>
            <w:tcW w:w="1842" w:type="dxa"/>
          </w:tcPr>
          <w:p w14:paraId="49A8C01E" w14:textId="77777777" w:rsidR="00227BBD" w:rsidRPr="00F53600" w:rsidRDefault="00227BBD" w:rsidP="00F030BB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F53600">
              <w:rPr>
                <w:sz w:val="28"/>
                <w:szCs w:val="28"/>
              </w:rPr>
              <w:t>2</w:t>
            </w:r>
          </w:p>
        </w:tc>
      </w:tr>
      <w:tr w:rsidR="00227BBD" w14:paraId="542FB4C9" w14:textId="77777777" w:rsidTr="00040639">
        <w:tc>
          <w:tcPr>
            <w:tcW w:w="706" w:type="dxa"/>
          </w:tcPr>
          <w:p w14:paraId="6690ADC8" w14:textId="7595D85D" w:rsidR="00227BBD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19" w:type="dxa"/>
          </w:tcPr>
          <w:p w14:paraId="5767AE57" w14:textId="798DCC5E" w:rsidR="00227BBD" w:rsidRPr="00F53600" w:rsidRDefault="00227BBD" w:rsidP="00F030BB">
            <w:pPr>
              <w:pStyle w:val="Parasts1"/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F53600">
              <w:rPr>
                <w:sz w:val="28"/>
                <w:szCs w:val="28"/>
              </w:rPr>
              <w:t xml:space="preserve"> pieredze un izpratne vienā vai vairākās no minētajām jomām ir vērtējama kā augsta</w:t>
            </w:r>
          </w:p>
        </w:tc>
        <w:tc>
          <w:tcPr>
            <w:tcW w:w="1842" w:type="dxa"/>
          </w:tcPr>
          <w:p w14:paraId="3F9833E5" w14:textId="77777777" w:rsidR="00227BBD" w:rsidRPr="00F53600" w:rsidRDefault="00227BBD" w:rsidP="00F030BB">
            <w:pPr>
              <w:pStyle w:val="Parasts1"/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F53600">
              <w:rPr>
                <w:sz w:val="28"/>
                <w:szCs w:val="28"/>
              </w:rPr>
              <w:t>3</w:t>
            </w:r>
          </w:p>
        </w:tc>
      </w:tr>
      <w:tr w:rsidR="00227BBD" w14:paraId="7CE4C37C" w14:textId="77777777" w:rsidTr="00040639">
        <w:tc>
          <w:tcPr>
            <w:tcW w:w="706" w:type="dxa"/>
          </w:tcPr>
          <w:p w14:paraId="45376267" w14:textId="4FE63832" w:rsidR="00227BBD" w:rsidRPr="00680144" w:rsidRDefault="00227BBD" w:rsidP="00040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80144">
              <w:rPr>
                <w:sz w:val="28"/>
                <w:szCs w:val="28"/>
              </w:rPr>
              <w:t>.</w:t>
            </w:r>
          </w:p>
        </w:tc>
        <w:tc>
          <w:tcPr>
            <w:tcW w:w="6519" w:type="dxa"/>
          </w:tcPr>
          <w:p w14:paraId="78C6EC05" w14:textId="6F2177FD" w:rsidR="00227BBD" w:rsidRPr="00680144" w:rsidRDefault="00227BBD" w:rsidP="00F030B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Kandidāta vadības</w:t>
            </w:r>
            <w:r w:rsidRPr="00680144">
              <w:rPr>
                <w:b/>
                <w:bCs/>
                <w:sz w:val="28"/>
                <w:szCs w:val="28"/>
              </w:rPr>
              <w:t>, komunikācijas, argumentācijas, sadarbības un stratēģiskās plānošanas prasmes</w:t>
            </w:r>
          </w:p>
        </w:tc>
        <w:tc>
          <w:tcPr>
            <w:tcW w:w="1842" w:type="dxa"/>
          </w:tcPr>
          <w:p w14:paraId="02597D85" w14:textId="77777777" w:rsidR="00227BBD" w:rsidRPr="00680144" w:rsidRDefault="00227BBD" w:rsidP="00F030BB">
            <w:pPr>
              <w:jc w:val="center"/>
              <w:rPr>
                <w:sz w:val="28"/>
                <w:szCs w:val="28"/>
              </w:rPr>
            </w:pPr>
          </w:p>
        </w:tc>
      </w:tr>
      <w:tr w:rsidR="00227BBD" w14:paraId="3183D79B" w14:textId="77777777" w:rsidTr="00040639">
        <w:tc>
          <w:tcPr>
            <w:tcW w:w="706" w:type="dxa"/>
          </w:tcPr>
          <w:p w14:paraId="6F2C54A5" w14:textId="5BBFD422" w:rsidR="00227BBD" w:rsidRPr="00680144" w:rsidRDefault="00227BBD" w:rsidP="00040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19" w:type="dxa"/>
          </w:tcPr>
          <w:p w14:paraId="12B82DAA" w14:textId="64B76110" w:rsidR="00227BBD" w:rsidRPr="00680144" w:rsidRDefault="00227BBD" w:rsidP="00F0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680144">
              <w:rPr>
                <w:sz w:val="28"/>
                <w:szCs w:val="28"/>
              </w:rPr>
              <w:t xml:space="preserve"> vadības, komunikācijas, argumentācijas, sadarbības un stratēģiskās plānošanas prasmes ir vērtējama</w:t>
            </w:r>
            <w:r>
              <w:rPr>
                <w:sz w:val="28"/>
                <w:szCs w:val="28"/>
              </w:rPr>
              <w:t>s</w:t>
            </w:r>
            <w:r w:rsidRPr="00680144">
              <w:rPr>
                <w:sz w:val="28"/>
                <w:szCs w:val="28"/>
              </w:rPr>
              <w:t xml:space="preserve"> kā zemas</w:t>
            </w:r>
          </w:p>
        </w:tc>
        <w:tc>
          <w:tcPr>
            <w:tcW w:w="1842" w:type="dxa"/>
          </w:tcPr>
          <w:p w14:paraId="3EBC7FA4" w14:textId="77777777" w:rsidR="00227BBD" w:rsidRPr="00680144" w:rsidRDefault="00227BBD" w:rsidP="00F030BB">
            <w:pPr>
              <w:jc w:val="center"/>
              <w:rPr>
                <w:sz w:val="28"/>
                <w:szCs w:val="28"/>
              </w:rPr>
            </w:pPr>
            <w:r w:rsidRPr="00680144">
              <w:rPr>
                <w:sz w:val="28"/>
                <w:szCs w:val="28"/>
              </w:rPr>
              <w:t>1</w:t>
            </w:r>
          </w:p>
        </w:tc>
      </w:tr>
      <w:tr w:rsidR="00227BBD" w14:paraId="197602EA" w14:textId="77777777" w:rsidTr="00040639">
        <w:tc>
          <w:tcPr>
            <w:tcW w:w="706" w:type="dxa"/>
          </w:tcPr>
          <w:p w14:paraId="29F328EE" w14:textId="741BB421" w:rsidR="00227BBD" w:rsidRPr="00680144" w:rsidRDefault="00227BBD" w:rsidP="00040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519" w:type="dxa"/>
          </w:tcPr>
          <w:p w14:paraId="70760135" w14:textId="6A138F3B" w:rsidR="00227BBD" w:rsidRPr="00680144" w:rsidRDefault="00227BBD" w:rsidP="00F0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680144">
              <w:rPr>
                <w:sz w:val="28"/>
                <w:szCs w:val="28"/>
              </w:rPr>
              <w:t xml:space="preserve"> vadības, komunikācijas, argumentācijas, sadarbības un stratēģiskās plānošanas prasmes ir vērtējamas kā viduvējas</w:t>
            </w:r>
          </w:p>
        </w:tc>
        <w:tc>
          <w:tcPr>
            <w:tcW w:w="1842" w:type="dxa"/>
          </w:tcPr>
          <w:p w14:paraId="7A194AC8" w14:textId="77777777" w:rsidR="00227BBD" w:rsidRPr="00680144" w:rsidRDefault="00227BBD" w:rsidP="00F030BB">
            <w:pPr>
              <w:jc w:val="center"/>
              <w:rPr>
                <w:sz w:val="28"/>
                <w:szCs w:val="28"/>
              </w:rPr>
            </w:pPr>
            <w:r w:rsidRPr="00680144">
              <w:rPr>
                <w:sz w:val="28"/>
                <w:szCs w:val="28"/>
              </w:rPr>
              <w:t>2</w:t>
            </w:r>
          </w:p>
        </w:tc>
      </w:tr>
      <w:tr w:rsidR="00227BBD" w14:paraId="054961FE" w14:textId="77777777" w:rsidTr="00040639">
        <w:tc>
          <w:tcPr>
            <w:tcW w:w="706" w:type="dxa"/>
          </w:tcPr>
          <w:p w14:paraId="5F5A859A" w14:textId="0060B336" w:rsidR="00227BBD" w:rsidRPr="00680144" w:rsidRDefault="00227BBD" w:rsidP="00040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519" w:type="dxa"/>
          </w:tcPr>
          <w:p w14:paraId="2EC4406F" w14:textId="0B6AC445" w:rsidR="00227BBD" w:rsidRPr="00680144" w:rsidRDefault="00227BBD" w:rsidP="00F0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Kandidāta</w:t>
            </w:r>
            <w:r w:rsidRPr="00680144">
              <w:rPr>
                <w:sz w:val="28"/>
                <w:szCs w:val="28"/>
              </w:rPr>
              <w:t xml:space="preserve"> vadības, komunikācijas, argumentācijas, sadarbības un stratēģiskās plānošanas prasmes ir vērtējamas kā augstas</w:t>
            </w:r>
          </w:p>
        </w:tc>
        <w:tc>
          <w:tcPr>
            <w:tcW w:w="1842" w:type="dxa"/>
          </w:tcPr>
          <w:p w14:paraId="39E8B3D9" w14:textId="77777777" w:rsidR="00227BBD" w:rsidRPr="00680144" w:rsidRDefault="00227BBD" w:rsidP="00F030BB">
            <w:pPr>
              <w:jc w:val="center"/>
              <w:rPr>
                <w:sz w:val="28"/>
                <w:szCs w:val="28"/>
              </w:rPr>
            </w:pPr>
            <w:r w:rsidRPr="00680144">
              <w:rPr>
                <w:sz w:val="28"/>
                <w:szCs w:val="28"/>
              </w:rPr>
              <w:t>3</w:t>
            </w:r>
          </w:p>
        </w:tc>
      </w:tr>
      <w:tr w:rsidR="00227BBD" w14:paraId="48423734" w14:textId="77777777" w:rsidTr="00040639">
        <w:tc>
          <w:tcPr>
            <w:tcW w:w="7225" w:type="dxa"/>
            <w:gridSpan w:val="2"/>
          </w:tcPr>
          <w:p w14:paraId="6B40F1E9" w14:textId="77777777" w:rsidR="00227BBD" w:rsidRPr="00680144" w:rsidRDefault="00227BBD" w:rsidP="00040639">
            <w:pPr>
              <w:pStyle w:val="Parasts1"/>
              <w:tabs>
                <w:tab w:val="left" w:pos="652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Maksimālais punktu skaits</w:t>
            </w:r>
          </w:p>
        </w:tc>
        <w:tc>
          <w:tcPr>
            <w:tcW w:w="1842" w:type="dxa"/>
          </w:tcPr>
          <w:p w14:paraId="358D7108" w14:textId="77777777" w:rsidR="00227BBD" w:rsidRPr="00680144" w:rsidRDefault="00227BBD" w:rsidP="00F030BB">
            <w:pPr>
              <w:pStyle w:val="Parasts1"/>
              <w:tabs>
                <w:tab w:val="left" w:pos="652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144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2F4C9863" w14:textId="77777777" w:rsidR="006434A1" w:rsidRDefault="006434A1" w:rsidP="00F030BB">
      <w:pPr>
        <w:pStyle w:val="Parasts1"/>
        <w:tabs>
          <w:tab w:val="left" w:pos="6521"/>
        </w:tabs>
        <w:rPr>
          <w:sz w:val="28"/>
          <w:szCs w:val="28"/>
        </w:rPr>
      </w:pPr>
    </w:p>
    <w:p w14:paraId="287EE748" w14:textId="58B4F9D9" w:rsidR="006434A1" w:rsidRDefault="006434A1" w:rsidP="00F030BB">
      <w:pPr>
        <w:pStyle w:val="Parasts1"/>
        <w:tabs>
          <w:tab w:val="left" w:pos="6521"/>
        </w:tabs>
        <w:rPr>
          <w:sz w:val="28"/>
          <w:szCs w:val="28"/>
        </w:rPr>
      </w:pPr>
    </w:p>
    <w:p w14:paraId="5B5E7DB0" w14:textId="77777777" w:rsidR="00BA7FF6" w:rsidRPr="00DF4DCA" w:rsidRDefault="00BA7FF6" w:rsidP="00F030BB">
      <w:pPr>
        <w:ind w:firstLine="284"/>
        <w:jc w:val="both"/>
        <w:rPr>
          <w:rFonts w:eastAsia="Calibri"/>
          <w:sz w:val="28"/>
          <w:szCs w:val="28"/>
        </w:rPr>
      </w:pPr>
      <w:r w:rsidRPr="00DF4DCA">
        <w:rPr>
          <w:rFonts w:eastAsia="Calibri"/>
          <w:sz w:val="28"/>
          <w:szCs w:val="28"/>
        </w:rPr>
        <w:t>Kultūras ministrs</w:t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  <w:t>N.Puntulis</w:t>
      </w:r>
    </w:p>
    <w:p w14:paraId="5308A027" w14:textId="77777777" w:rsidR="00BA7FF6" w:rsidRPr="00DF4DCA" w:rsidRDefault="00BA7FF6" w:rsidP="00F030BB">
      <w:pPr>
        <w:ind w:firstLine="284"/>
        <w:rPr>
          <w:rFonts w:eastAsia="Calibri"/>
          <w:sz w:val="28"/>
          <w:szCs w:val="28"/>
        </w:rPr>
      </w:pPr>
    </w:p>
    <w:p w14:paraId="0CF4E27F" w14:textId="77777777" w:rsidR="00BA7FF6" w:rsidRPr="00DF4DCA" w:rsidRDefault="00BA7FF6" w:rsidP="00F030BB">
      <w:pPr>
        <w:ind w:firstLine="284"/>
        <w:rPr>
          <w:rFonts w:eastAsia="Calibri"/>
          <w:sz w:val="28"/>
          <w:szCs w:val="28"/>
        </w:rPr>
      </w:pPr>
      <w:r w:rsidRPr="00DF4DCA">
        <w:rPr>
          <w:rFonts w:eastAsia="Calibri"/>
          <w:sz w:val="28"/>
          <w:szCs w:val="28"/>
        </w:rPr>
        <w:t xml:space="preserve">Vīza: Valsts sekretāre </w:t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</w:r>
      <w:r w:rsidRPr="00DF4DCA">
        <w:rPr>
          <w:rFonts w:eastAsia="Calibri"/>
          <w:sz w:val="28"/>
          <w:szCs w:val="28"/>
        </w:rPr>
        <w:tab/>
        <w:t>D.Vilsone</w:t>
      </w:r>
    </w:p>
    <w:p w14:paraId="29A1CBF3" w14:textId="77777777" w:rsidR="00BA7FF6" w:rsidRPr="00DF4DCA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3F19EA64" w14:textId="77777777" w:rsidR="00BA7FF6" w:rsidRPr="00DF4DCA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14:paraId="6041D23F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582BA582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1D795847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533C4C6C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4B4CA0A7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55BC0334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28D3C83F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5FB5D102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4D34DB90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7FD7F25C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1A79A577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47CD8B64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336947E8" w14:textId="77777777" w:rsidR="00BA7FF6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68F85B2E" w14:textId="77777777" w:rsidR="00BA7FF6" w:rsidRPr="00DF4DCA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1ACEF3FE" w14:textId="77777777" w:rsidR="00BA7FF6" w:rsidRPr="00DF4DCA" w:rsidRDefault="00BA7FF6" w:rsidP="00F030BB">
      <w:pPr>
        <w:tabs>
          <w:tab w:val="center" w:pos="4535"/>
        </w:tabs>
        <w:rPr>
          <w:rFonts w:eastAsia="Calibri"/>
          <w:sz w:val="20"/>
          <w:szCs w:val="20"/>
          <w:lang w:eastAsia="en-US"/>
        </w:rPr>
      </w:pPr>
    </w:p>
    <w:p w14:paraId="1073098E" w14:textId="77777777" w:rsidR="00BA7FF6" w:rsidRPr="00DF4DCA" w:rsidRDefault="00BA7FF6" w:rsidP="00F030BB">
      <w:pPr>
        <w:rPr>
          <w:rFonts w:eastAsia="Calibri"/>
          <w:sz w:val="20"/>
          <w:szCs w:val="20"/>
          <w:lang w:eastAsia="en-US"/>
        </w:rPr>
      </w:pPr>
      <w:bookmarkStart w:id="1" w:name="_Hlk53414706"/>
      <w:r w:rsidRPr="00DF4DCA">
        <w:rPr>
          <w:rFonts w:eastAsia="Calibri"/>
          <w:sz w:val="20"/>
          <w:szCs w:val="20"/>
          <w:lang w:eastAsia="en-US"/>
        </w:rPr>
        <w:t>Lipiņa 67330317</w:t>
      </w:r>
    </w:p>
    <w:p w14:paraId="31E1E402" w14:textId="2585DF8C" w:rsidR="00BA7FF6" w:rsidRDefault="00D338D0" w:rsidP="00F030BB">
      <w:pPr>
        <w:rPr>
          <w:sz w:val="28"/>
          <w:szCs w:val="28"/>
        </w:rPr>
      </w:pPr>
      <w:hyperlink r:id="rId8" w:history="1">
        <w:r w:rsidR="00BA7FF6" w:rsidRPr="00DF4DCA">
          <w:rPr>
            <w:rFonts w:eastAsia="Calibri"/>
            <w:color w:val="0000FF"/>
            <w:sz w:val="20"/>
            <w:szCs w:val="20"/>
            <w:u w:val="single"/>
            <w:lang w:eastAsia="en-US"/>
          </w:rPr>
          <w:t>Kristine.Lipina@km.gov.lv</w:t>
        </w:r>
      </w:hyperlink>
      <w:bookmarkEnd w:id="1"/>
    </w:p>
    <w:sectPr w:rsidR="00BA7FF6" w:rsidSect="0045170F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9624C" w14:textId="77777777" w:rsidR="00002CBF" w:rsidRDefault="00002CBF" w:rsidP="00FF6617">
      <w:r>
        <w:separator/>
      </w:r>
    </w:p>
  </w:endnote>
  <w:endnote w:type="continuationSeparator" w:id="0">
    <w:p w14:paraId="15BA968E" w14:textId="77777777" w:rsidR="00002CBF" w:rsidRDefault="00002CBF" w:rsidP="00FF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EF08" w14:textId="4CF62038" w:rsidR="0045170F" w:rsidRPr="00BA7FF6" w:rsidRDefault="00BA7FF6" w:rsidP="00BA7FF6">
    <w:pPr>
      <w:pStyle w:val="Kjene"/>
    </w:pPr>
    <w:r w:rsidRPr="00BA7FF6">
      <w:rPr>
        <w:sz w:val="20"/>
        <w:szCs w:val="20"/>
      </w:rPr>
      <w:t>KMNotp03_</w:t>
    </w:r>
    <w:r w:rsidR="00796440">
      <w:rPr>
        <w:sz w:val="20"/>
        <w:szCs w:val="20"/>
      </w:rPr>
      <w:t>2</w:t>
    </w:r>
    <w:r w:rsidR="00D338D0">
      <w:rPr>
        <w:sz w:val="20"/>
        <w:szCs w:val="20"/>
      </w:rPr>
      <w:t>6</w:t>
    </w:r>
    <w:r w:rsidRPr="00BA7FF6">
      <w:rPr>
        <w:sz w:val="20"/>
        <w:szCs w:val="20"/>
      </w:rPr>
      <w:t>1020_SIF_NVO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D7AE" w14:textId="3CB0FD3E" w:rsidR="0045170F" w:rsidRPr="00BA7FF6" w:rsidRDefault="00BA7FF6" w:rsidP="00BA7FF6">
    <w:pPr>
      <w:pStyle w:val="Kjene"/>
      <w:rPr>
        <w:sz w:val="20"/>
        <w:szCs w:val="20"/>
      </w:rPr>
    </w:pPr>
    <w:r w:rsidRPr="00BA7FF6">
      <w:rPr>
        <w:sz w:val="20"/>
        <w:szCs w:val="20"/>
      </w:rPr>
      <w:t>KMNotp03_</w:t>
    </w:r>
    <w:r w:rsidR="00796440">
      <w:rPr>
        <w:sz w:val="20"/>
        <w:szCs w:val="20"/>
      </w:rPr>
      <w:t>2</w:t>
    </w:r>
    <w:r w:rsidR="00D338D0">
      <w:rPr>
        <w:sz w:val="20"/>
        <w:szCs w:val="20"/>
      </w:rPr>
      <w:t>6</w:t>
    </w:r>
    <w:r w:rsidRPr="00BA7FF6">
      <w:rPr>
        <w:sz w:val="20"/>
        <w:szCs w:val="20"/>
      </w:rPr>
      <w:t>1020_SIF_NVO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3A22F" w14:textId="77777777" w:rsidR="00002CBF" w:rsidRDefault="00002CBF" w:rsidP="00FF6617">
      <w:r>
        <w:separator/>
      </w:r>
    </w:p>
  </w:footnote>
  <w:footnote w:type="continuationSeparator" w:id="0">
    <w:p w14:paraId="6BFBFF70" w14:textId="77777777" w:rsidR="00002CBF" w:rsidRDefault="00002CBF" w:rsidP="00FF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4FEA" w14:textId="77777777" w:rsidR="00E33326" w:rsidRPr="00D338D0" w:rsidRDefault="00664405">
    <w:pPr>
      <w:pStyle w:val="Galvene"/>
      <w:jc w:val="center"/>
    </w:pPr>
    <w:r w:rsidRPr="00BA7FF6">
      <w:rPr>
        <w:sz w:val="22"/>
        <w:szCs w:val="22"/>
      </w:rPr>
      <w:fldChar w:fldCharType="begin"/>
    </w:r>
    <w:r w:rsidR="007A20CB" w:rsidRPr="00BA7FF6">
      <w:rPr>
        <w:sz w:val="22"/>
        <w:szCs w:val="22"/>
      </w:rPr>
      <w:instrText xml:space="preserve"> PAGE   \* MERGEFORMAT </w:instrText>
    </w:r>
    <w:r w:rsidRPr="00BA7FF6">
      <w:rPr>
        <w:sz w:val="22"/>
        <w:szCs w:val="22"/>
      </w:rPr>
      <w:fldChar w:fldCharType="separate"/>
    </w:r>
    <w:r w:rsidR="006434A1" w:rsidRPr="00BA7FF6">
      <w:rPr>
        <w:noProof/>
        <w:sz w:val="22"/>
        <w:szCs w:val="22"/>
      </w:rPr>
      <w:t>11</w:t>
    </w:r>
    <w:r w:rsidRPr="00BA7FF6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5C6E"/>
    <w:multiLevelType w:val="hybridMultilevel"/>
    <w:tmpl w:val="60507338"/>
    <w:lvl w:ilvl="0" w:tplc="04260011">
      <w:start w:val="1"/>
      <w:numFmt w:val="decimal"/>
      <w:lvlText w:val="%1)"/>
      <w:lvlJc w:val="left"/>
      <w:pPr>
        <w:ind w:left="753" w:hanging="360"/>
      </w:pPr>
    </w:lvl>
    <w:lvl w:ilvl="1" w:tplc="04260019" w:tentative="1">
      <w:start w:val="1"/>
      <w:numFmt w:val="lowerLetter"/>
      <w:lvlText w:val="%2."/>
      <w:lvlJc w:val="left"/>
      <w:pPr>
        <w:ind w:left="1473" w:hanging="360"/>
      </w:pPr>
    </w:lvl>
    <w:lvl w:ilvl="2" w:tplc="0426001B" w:tentative="1">
      <w:start w:val="1"/>
      <w:numFmt w:val="lowerRoman"/>
      <w:lvlText w:val="%3."/>
      <w:lvlJc w:val="right"/>
      <w:pPr>
        <w:ind w:left="2193" w:hanging="180"/>
      </w:pPr>
    </w:lvl>
    <w:lvl w:ilvl="3" w:tplc="0426000F" w:tentative="1">
      <w:start w:val="1"/>
      <w:numFmt w:val="decimal"/>
      <w:lvlText w:val="%4."/>
      <w:lvlJc w:val="left"/>
      <w:pPr>
        <w:ind w:left="2913" w:hanging="360"/>
      </w:pPr>
    </w:lvl>
    <w:lvl w:ilvl="4" w:tplc="04260019" w:tentative="1">
      <w:start w:val="1"/>
      <w:numFmt w:val="lowerLetter"/>
      <w:lvlText w:val="%5."/>
      <w:lvlJc w:val="left"/>
      <w:pPr>
        <w:ind w:left="3633" w:hanging="360"/>
      </w:pPr>
    </w:lvl>
    <w:lvl w:ilvl="5" w:tplc="0426001B" w:tentative="1">
      <w:start w:val="1"/>
      <w:numFmt w:val="lowerRoman"/>
      <w:lvlText w:val="%6."/>
      <w:lvlJc w:val="right"/>
      <w:pPr>
        <w:ind w:left="4353" w:hanging="180"/>
      </w:pPr>
    </w:lvl>
    <w:lvl w:ilvl="6" w:tplc="0426000F" w:tentative="1">
      <w:start w:val="1"/>
      <w:numFmt w:val="decimal"/>
      <w:lvlText w:val="%7."/>
      <w:lvlJc w:val="left"/>
      <w:pPr>
        <w:ind w:left="5073" w:hanging="360"/>
      </w:pPr>
    </w:lvl>
    <w:lvl w:ilvl="7" w:tplc="04260019" w:tentative="1">
      <w:start w:val="1"/>
      <w:numFmt w:val="lowerLetter"/>
      <w:lvlText w:val="%8."/>
      <w:lvlJc w:val="left"/>
      <w:pPr>
        <w:ind w:left="5793" w:hanging="360"/>
      </w:pPr>
    </w:lvl>
    <w:lvl w:ilvl="8" w:tplc="042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36575644"/>
    <w:multiLevelType w:val="hybridMultilevel"/>
    <w:tmpl w:val="9092C650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7673554"/>
    <w:multiLevelType w:val="hybridMultilevel"/>
    <w:tmpl w:val="1EF03CF0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2AE5709"/>
    <w:multiLevelType w:val="hybridMultilevel"/>
    <w:tmpl w:val="10AA8DC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26294"/>
    <w:multiLevelType w:val="hybridMultilevel"/>
    <w:tmpl w:val="610EEA8E"/>
    <w:lvl w:ilvl="0" w:tplc="042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6D9F45EF"/>
    <w:multiLevelType w:val="hybridMultilevel"/>
    <w:tmpl w:val="48C29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17"/>
    <w:rsid w:val="00002CBF"/>
    <w:rsid w:val="00012172"/>
    <w:rsid w:val="00033B6A"/>
    <w:rsid w:val="00040639"/>
    <w:rsid w:val="00047B72"/>
    <w:rsid w:val="00071D82"/>
    <w:rsid w:val="00073230"/>
    <w:rsid w:val="00091E82"/>
    <w:rsid w:val="00095230"/>
    <w:rsid w:val="000A59F4"/>
    <w:rsid w:val="000B4E62"/>
    <w:rsid w:val="000C2AA3"/>
    <w:rsid w:val="000C48DB"/>
    <w:rsid w:val="000D45AB"/>
    <w:rsid w:val="000F672C"/>
    <w:rsid w:val="001235C8"/>
    <w:rsid w:val="00123FE4"/>
    <w:rsid w:val="00132627"/>
    <w:rsid w:val="00142313"/>
    <w:rsid w:val="001630C2"/>
    <w:rsid w:val="001654EE"/>
    <w:rsid w:val="0017198E"/>
    <w:rsid w:val="00185437"/>
    <w:rsid w:val="001873F4"/>
    <w:rsid w:val="0018760A"/>
    <w:rsid w:val="0019408B"/>
    <w:rsid w:val="001940B4"/>
    <w:rsid w:val="00194C78"/>
    <w:rsid w:val="001A021B"/>
    <w:rsid w:val="001B1355"/>
    <w:rsid w:val="001B5B18"/>
    <w:rsid w:val="001C1330"/>
    <w:rsid w:val="001C2BF6"/>
    <w:rsid w:val="001D20CB"/>
    <w:rsid w:val="001D3AD9"/>
    <w:rsid w:val="001F1003"/>
    <w:rsid w:val="001F534D"/>
    <w:rsid w:val="00203ED0"/>
    <w:rsid w:val="00207B51"/>
    <w:rsid w:val="00221F00"/>
    <w:rsid w:val="002249F7"/>
    <w:rsid w:val="00227BBD"/>
    <w:rsid w:val="0023794F"/>
    <w:rsid w:val="0024213D"/>
    <w:rsid w:val="00242F4E"/>
    <w:rsid w:val="00250510"/>
    <w:rsid w:val="0027055D"/>
    <w:rsid w:val="002726AC"/>
    <w:rsid w:val="00272E1E"/>
    <w:rsid w:val="00273F3C"/>
    <w:rsid w:val="00274D77"/>
    <w:rsid w:val="00274E7D"/>
    <w:rsid w:val="002A10EC"/>
    <w:rsid w:val="002A2FEC"/>
    <w:rsid w:val="002B15FC"/>
    <w:rsid w:val="002C311B"/>
    <w:rsid w:val="002E12BA"/>
    <w:rsid w:val="002E6741"/>
    <w:rsid w:val="002E7F52"/>
    <w:rsid w:val="002F0240"/>
    <w:rsid w:val="002F1F5C"/>
    <w:rsid w:val="00301042"/>
    <w:rsid w:val="003135C9"/>
    <w:rsid w:val="00316740"/>
    <w:rsid w:val="0034067E"/>
    <w:rsid w:val="00357559"/>
    <w:rsid w:val="003670FB"/>
    <w:rsid w:val="003704F8"/>
    <w:rsid w:val="00376BE8"/>
    <w:rsid w:val="003867D7"/>
    <w:rsid w:val="003A1415"/>
    <w:rsid w:val="003B3418"/>
    <w:rsid w:val="003B563F"/>
    <w:rsid w:val="003C27C9"/>
    <w:rsid w:val="003C503D"/>
    <w:rsid w:val="003C6545"/>
    <w:rsid w:val="003D1BDD"/>
    <w:rsid w:val="003D2081"/>
    <w:rsid w:val="003D5AEF"/>
    <w:rsid w:val="003E0BB8"/>
    <w:rsid w:val="003E1318"/>
    <w:rsid w:val="003E6A2E"/>
    <w:rsid w:val="00402FC7"/>
    <w:rsid w:val="0042689A"/>
    <w:rsid w:val="0043303B"/>
    <w:rsid w:val="004508E0"/>
    <w:rsid w:val="0045170F"/>
    <w:rsid w:val="0045250F"/>
    <w:rsid w:val="00452F68"/>
    <w:rsid w:val="00475AC8"/>
    <w:rsid w:val="00491B5A"/>
    <w:rsid w:val="00497E77"/>
    <w:rsid w:val="004A3359"/>
    <w:rsid w:val="004B2777"/>
    <w:rsid w:val="004C1258"/>
    <w:rsid w:val="00502906"/>
    <w:rsid w:val="0050358F"/>
    <w:rsid w:val="005151AE"/>
    <w:rsid w:val="00522742"/>
    <w:rsid w:val="00531796"/>
    <w:rsid w:val="00542F7C"/>
    <w:rsid w:val="00561C85"/>
    <w:rsid w:val="00561E8A"/>
    <w:rsid w:val="005920DD"/>
    <w:rsid w:val="005A4B8C"/>
    <w:rsid w:val="005B539D"/>
    <w:rsid w:val="005B78FC"/>
    <w:rsid w:val="005C258B"/>
    <w:rsid w:val="005D6086"/>
    <w:rsid w:val="00606649"/>
    <w:rsid w:val="00626AB7"/>
    <w:rsid w:val="006434A1"/>
    <w:rsid w:val="00664405"/>
    <w:rsid w:val="00667637"/>
    <w:rsid w:val="00670EAC"/>
    <w:rsid w:val="00680144"/>
    <w:rsid w:val="006904C1"/>
    <w:rsid w:val="00690DA3"/>
    <w:rsid w:val="00694DE7"/>
    <w:rsid w:val="006A3524"/>
    <w:rsid w:val="006B2A9F"/>
    <w:rsid w:val="006B2E7F"/>
    <w:rsid w:val="006B4316"/>
    <w:rsid w:val="006C6616"/>
    <w:rsid w:val="006C722A"/>
    <w:rsid w:val="006D7401"/>
    <w:rsid w:val="006E252D"/>
    <w:rsid w:val="006F0335"/>
    <w:rsid w:val="006F26AB"/>
    <w:rsid w:val="00736B3E"/>
    <w:rsid w:val="0075224E"/>
    <w:rsid w:val="0076043F"/>
    <w:rsid w:val="007651F0"/>
    <w:rsid w:val="007660EE"/>
    <w:rsid w:val="00781964"/>
    <w:rsid w:val="0079611B"/>
    <w:rsid w:val="00796440"/>
    <w:rsid w:val="007A20CB"/>
    <w:rsid w:val="007B18AC"/>
    <w:rsid w:val="007D47B1"/>
    <w:rsid w:val="007E4E2D"/>
    <w:rsid w:val="007E5290"/>
    <w:rsid w:val="007E5424"/>
    <w:rsid w:val="007F0571"/>
    <w:rsid w:val="008030C8"/>
    <w:rsid w:val="00804641"/>
    <w:rsid w:val="0081163A"/>
    <w:rsid w:val="00820FC3"/>
    <w:rsid w:val="00823F0C"/>
    <w:rsid w:val="00826C30"/>
    <w:rsid w:val="008360B6"/>
    <w:rsid w:val="00857C93"/>
    <w:rsid w:val="00860E66"/>
    <w:rsid w:val="00862A40"/>
    <w:rsid w:val="00880D6F"/>
    <w:rsid w:val="00895CE7"/>
    <w:rsid w:val="008A1185"/>
    <w:rsid w:val="008A2692"/>
    <w:rsid w:val="008B028C"/>
    <w:rsid w:val="008B25D0"/>
    <w:rsid w:val="008B6ED5"/>
    <w:rsid w:val="008C1618"/>
    <w:rsid w:val="008C7B56"/>
    <w:rsid w:val="008D492D"/>
    <w:rsid w:val="008E1C25"/>
    <w:rsid w:val="0090653E"/>
    <w:rsid w:val="00911C6E"/>
    <w:rsid w:val="009255FF"/>
    <w:rsid w:val="00926C0D"/>
    <w:rsid w:val="0097112A"/>
    <w:rsid w:val="00977048"/>
    <w:rsid w:val="00986F39"/>
    <w:rsid w:val="00990082"/>
    <w:rsid w:val="009A0C54"/>
    <w:rsid w:val="009B3ADE"/>
    <w:rsid w:val="009C30EE"/>
    <w:rsid w:val="009C587B"/>
    <w:rsid w:val="009D1B70"/>
    <w:rsid w:val="009D3290"/>
    <w:rsid w:val="009E5C89"/>
    <w:rsid w:val="00A161BD"/>
    <w:rsid w:val="00A23116"/>
    <w:rsid w:val="00A27C20"/>
    <w:rsid w:val="00A34479"/>
    <w:rsid w:val="00A37C59"/>
    <w:rsid w:val="00A51E53"/>
    <w:rsid w:val="00A70DF9"/>
    <w:rsid w:val="00A71D5B"/>
    <w:rsid w:val="00A74928"/>
    <w:rsid w:val="00A75571"/>
    <w:rsid w:val="00A77619"/>
    <w:rsid w:val="00A85F8C"/>
    <w:rsid w:val="00A86A0B"/>
    <w:rsid w:val="00A948AE"/>
    <w:rsid w:val="00A94B60"/>
    <w:rsid w:val="00A95B78"/>
    <w:rsid w:val="00AA73DF"/>
    <w:rsid w:val="00AD106B"/>
    <w:rsid w:val="00AD10E9"/>
    <w:rsid w:val="00AE01E9"/>
    <w:rsid w:val="00AE3E38"/>
    <w:rsid w:val="00AE6BF5"/>
    <w:rsid w:val="00AF0667"/>
    <w:rsid w:val="00B01C6F"/>
    <w:rsid w:val="00B2125E"/>
    <w:rsid w:val="00B32016"/>
    <w:rsid w:val="00B4615C"/>
    <w:rsid w:val="00B53B5A"/>
    <w:rsid w:val="00B64E67"/>
    <w:rsid w:val="00BA779C"/>
    <w:rsid w:val="00BA7FF6"/>
    <w:rsid w:val="00BD1A7B"/>
    <w:rsid w:val="00BD457C"/>
    <w:rsid w:val="00BD6692"/>
    <w:rsid w:val="00BE46E1"/>
    <w:rsid w:val="00BF4FF6"/>
    <w:rsid w:val="00C008E6"/>
    <w:rsid w:val="00C01298"/>
    <w:rsid w:val="00C02E00"/>
    <w:rsid w:val="00C1427F"/>
    <w:rsid w:val="00C44442"/>
    <w:rsid w:val="00C5311D"/>
    <w:rsid w:val="00C54D78"/>
    <w:rsid w:val="00C6426B"/>
    <w:rsid w:val="00C71A46"/>
    <w:rsid w:val="00C71AAA"/>
    <w:rsid w:val="00C8569D"/>
    <w:rsid w:val="00C93FB3"/>
    <w:rsid w:val="00CA1A34"/>
    <w:rsid w:val="00CB29C2"/>
    <w:rsid w:val="00CC4273"/>
    <w:rsid w:val="00CE4304"/>
    <w:rsid w:val="00D14B14"/>
    <w:rsid w:val="00D23883"/>
    <w:rsid w:val="00D3202E"/>
    <w:rsid w:val="00D338D0"/>
    <w:rsid w:val="00D629F8"/>
    <w:rsid w:val="00D65EC0"/>
    <w:rsid w:val="00D87FC3"/>
    <w:rsid w:val="00DB14BF"/>
    <w:rsid w:val="00DB45B7"/>
    <w:rsid w:val="00DC4927"/>
    <w:rsid w:val="00DE2B5C"/>
    <w:rsid w:val="00DE5AAF"/>
    <w:rsid w:val="00E005B4"/>
    <w:rsid w:val="00E218F3"/>
    <w:rsid w:val="00E3089C"/>
    <w:rsid w:val="00E32B50"/>
    <w:rsid w:val="00E33326"/>
    <w:rsid w:val="00E631D7"/>
    <w:rsid w:val="00E76F31"/>
    <w:rsid w:val="00E95D7E"/>
    <w:rsid w:val="00EA2B5B"/>
    <w:rsid w:val="00EA3B6E"/>
    <w:rsid w:val="00EA6548"/>
    <w:rsid w:val="00EB5AEA"/>
    <w:rsid w:val="00EB5D6F"/>
    <w:rsid w:val="00EC460A"/>
    <w:rsid w:val="00ED0466"/>
    <w:rsid w:val="00F030BB"/>
    <w:rsid w:val="00F050A4"/>
    <w:rsid w:val="00F10A85"/>
    <w:rsid w:val="00F155CD"/>
    <w:rsid w:val="00F349F4"/>
    <w:rsid w:val="00F4373F"/>
    <w:rsid w:val="00F53600"/>
    <w:rsid w:val="00F5392E"/>
    <w:rsid w:val="00F61544"/>
    <w:rsid w:val="00F67110"/>
    <w:rsid w:val="00F74F4F"/>
    <w:rsid w:val="00F90393"/>
    <w:rsid w:val="00F90C41"/>
    <w:rsid w:val="00F91129"/>
    <w:rsid w:val="00F94E4B"/>
    <w:rsid w:val="00FA13CB"/>
    <w:rsid w:val="00FA2091"/>
    <w:rsid w:val="00FA33F4"/>
    <w:rsid w:val="00FB1336"/>
    <w:rsid w:val="00FC2C60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76C8"/>
  <w15:docId w15:val="{DBD6663B-B2BB-472B-9A0D-483B4A5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6617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94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s"/>
    <w:uiPriority w:val="99"/>
    <w:rsid w:val="00FF6617"/>
    <w:pPr>
      <w:spacing w:before="75" w:after="75"/>
    </w:pPr>
  </w:style>
  <w:style w:type="paragraph" w:customStyle="1" w:styleId="naisf">
    <w:name w:val="naisf"/>
    <w:basedOn w:val="Parasts"/>
    <w:uiPriority w:val="99"/>
    <w:rsid w:val="00FF6617"/>
    <w:pPr>
      <w:spacing w:before="100" w:beforeAutospacing="1" w:after="100" w:afterAutospacing="1"/>
    </w:pPr>
  </w:style>
  <w:style w:type="paragraph" w:customStyle="1" w:styleId="naisc">
    <w:name w:val="naisc"/>
    <w:basedOn w:val="Parasts"/>
    <w:uiPriority w:val="99"/>
    <w:rsid w:val="00FF6617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6617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F6617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nod">
    <w:name w:val="naisnod"/>
    <w:basedOn w:val="Parasts"/>
    <w:uiPriority w:val="99"/>
    <w:rsid w:val="00B32016"/>
    <w:pPr>
      <w:spacing w:before="100" w:beforeAutospacing="1" w:after="100" w:afterAutospacing="1"/>
    </w:pPr>
  </w:style>
  <w:style w:type="paragraph" w:styleId="Pamattekstaatkpe2">
    <w:name w:val="Body Text Indent 2"/>
    <w:basedOn w:val="Parasts"/>
    <w:link w:val="Pamattekstaatkpe2Rakstz"/>
    <w:rsid w:val="00C71AAA"/>
    <w:pPr>
      <w:ind w:firstLine="720"/>
      <w:jc w:val="both"/>
    </w:pPr>
    <w:rPr>
      <w:i/>
      <w:iCs/>
      <w:lang w:eastAsia="en-US"/>
    </w:rPr>
  </w:style>
  <w:style w:type="character" w:customStyle="1" w:styleId="Pamattekstaatkpe2Rakstz">
    <w:name w:val="Pamatteksta atkāpe 2 Rakstz."/>
    <w:link w:val="Pamattekstaatkpe2"/>
    <w:rsid w:val="00C71AA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Nosaukums">
    <w:name w:val="Title"/>
    <w:basedOn w:val="Parasts"/>
    <w:link w:val="NosaukumsRakstz"/>
    <w:qFormat/>
    <w:rsid w:val="00C71AAA"/>
    <w:pPr>
      <w:jc w:val="center"/>
    </w:pPr>
    <w:rPr>
      <w:sz w:val="28"/>
      <w:szCs w:val="20"/>
    </w:rPr>
  </w:style>
  <w:style w:type="character" w:customStyle="1" w:styleId="NosaukumsRakstz">
    <w:name w:val="Nosaukums Rakstz."/>
    <w:link w:val="Nosaukums"/>
    <w:rsid w:val="00C71AAA"/>
    <w:rPr>
      <w:rFonts w:ascii="Times New Roman" w:eastAsia="Times New Roman" w:hAnsi="Times New Roman"/>
      <w:sz w:val="28"/>
    </w:rPr>
  </w:style>
  <w:style w:type="paragraph" w:styleId="Apakvirsraksts">
    <w:name w:val="Subtitle"/>
    <w:basedOn w:val="Parasts"/>
    <w:link w:val="ApakvirsrakstsRakstz"/>
    <w:qFormat/>
    <w:rsid w:val="00BD457C"/>
    <w:pPr>
      <w:jc w:val="center"/>
    </w:pPr>
    <w:rPr>
      <w:sz w:val="28"/>
      <w:szCs w:val="28"/>
      <w:lang w:eastAsia="en-US"/>
    </w:rPr>
  </w:style>
  <w:style w:type="character" w:customStyle="1" w:styleId="ApakvirsrakstsRakstz">
    <w:name w:val="Apakšvirsraksts Rakstz."/>
    <w:link w:val="Apakvirsraksts"/>
    <w:rsid w:val="00BD457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Virsraksts1Rakstz">
    <w:name w:val="Virsraksts 1 Rakstz."/>
    <w:link w:val="Virsraksts1"/>
    <w:rsid w:val="00194C7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Pamatteksts2">
    <w:name w:val="Body Text 2"/>
    <w:basedOn w:val="Parasts"/>
    <w:link w:val="Pamatteksts2Rakstz"/>
    <w:rsid w:val="00194C78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194C78"/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Parasts"/>
    <w:uiPriority w:val="99"/>
    <w:rsid w:val="00BF4FF6"/>
    <w:pPr>
      <w:spacing w:before="75" w:after="75"/>
      <w:jc w:val="right"/>
    </w:pPr>
  </w:style>
  <w:style w:type="paragraph" w:customStyle="1" w:styleId="Parasts1">
    <w:name w:val="Parasts1"/>
    <w:qFormat/>
    <w:rsid w:val="002A2FEC"/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uiPriority w:val="99"/>
    <w:unhideWhenUsed/>
    <w:rsid w:val="002A2FEC"/>
    <w:rPr>
      <w:strike w:val="0"/>
      <w:dstrike w:val="0"/>
      <w:color w:val="40407C"/>
      <w:u w:val="none"/>
      <w:effect w:val="none"/>
    </w:rPr>
  </w:style>
  <w:style w:type="paragraph" w:styleId="Paraststmeklis">
    <w:name w:val="Normal (Web)"/>
    <w:basedOn w:val="Parasts"/>
    <w:uiPriority w:val="99"/>
    <w:unhideWhenUsed/>
    <w:rsid w:val="002F0240"/>
    <w:rPr>
      <w:rFonts w:eastAsiaTheme="minorHAnsi"/>
    </w:rPr>
  </w:style>
  <w:style w:type="paragraph" w:styleId="Sarakstarindkopa">
    <w:name w:val="List Paragraph"/>
    <w:basedOn w:val="Parasts"/>
    <w:uiPriority w:val="34"/>
    <w:qFormat/>
    <w:rsid w:val="00C01298"/>
    <w:pPr>
      <w:ind w:left="720"/>
      <w:contextualSpacing/>
    </w:pPr>
  </w:style>
  <w:style w:type="table" w:styleId="Reatabula">
    <w:name w:val="Table Grid"/>
    <w:basedOn w:val="Parastatabula"/>
    <w:uiPriority w:val="59"/>
    <w:rsid w:val="00F5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C311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311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311B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311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311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601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40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44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737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705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390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989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Lipina@k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AF90-8F1E-4787-AA97-064BCFF2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Tiesību akta nosaukums</vt:lpstr>
      <vt:lpstr>Tiesību akta nosaukums</vt:lpstr>
    </vt:vector>
  </TitlesOfParts>
  <Company>Iestādes nosaukums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Pielikums</dc:subject>
  <dc:creator>Vārds Uzvārds</dc:creator>
  <dc:description>67012345, vards.uzvards@mk.gov.lv</dc:description>
  <cp:lastModifiedBy>Inese Duļķe</cp:lastModifiedBy>
  <cp:revision>4</cp:revision>
  <cp:lastPrinted>2015-02-09T12:49:00Z</cp:lastPrinted>
  <dcterms:created xsi:type="dcterms:W3CDTF">2020-10-22T10:30:00Z</dcterms:created>
  <dcterms:modified xsi:type="dcterms:W3CDTF">2020-10-26T14:01:00Z</dcterms:modified>
</cp:coreProperties>
</file>