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F371A" w:rsidR="0051627E" w:rsidP="00B324E8" w:rsidRDefault="0051627E">
      <w:pPr>
        <w:rPr>
          <w:lang w:val="lv-LV"/>
        </w:rPr>
      </w:pPr>
    </w:p>
    <w:p w:rsidR="00E36061" w:rsidP="00E36061" w:rsidRDefault="00E36061">
      <w:pPr>
        <w:jc w:val="right"/>
        <w:rPr>
          <w:i/>
          <w:szCs w:val="24"/>
          <w:lang w:val="lv-LV"/>
        </w:rPr>
      </w:pPr>
      <w:r w:rsidRPr="00BC41A3">
        <w:rPr>
          <w:i/>
          <w:szCs w:val="24"/>
          <w:lang w:val="lv-LV"/>
        </w:rPr>
        <w:t>Projekts</w:t>
      </w:r>
    </w:p>
    <w:p w:rsidRPr="00BC41A3" w:rsidR="00FC337F" w:rsidP="00E36061" w:rsidRDefault="00FC337F">
      <w:pPr>
        <w:jc w:val="right"/>
        <w:rPr>
          <w:i/>
          <w:szCs w:val="24"/>
          <w:lang w:val="lv-LV"/>
        </w:rPr>
      </w:pPr>
    </w:p>
    <w:p w:rsidRPr="00BC41A3" w:rsidR="00E36061" w:rsidP="00E36061" w:rsidRDefault="00E36061">
      <w:pPr>
        <w:pStyle w:val="Nosaukums"/>
        <w:rPr>
          <w:color w:val="000000" w:themeColor="text1"/>
          <w:sz w:val="24"/>
          <w:szCs w:val="24"/>
        </w:rPr>
      </w:pPr>
      <w:r w:rsidRPr="00BC41A3">
        <w:rPr>
          <w:color w:val="000000" w:themeColor="text1"/>
          <w:sz w:val="24"/>
          <w:szCs w:val="24"/>
        </w:rPr>
        <w:t>Līdzdarbības līgums Nr.______</w:t>
      </w:r>
    </w:p>
    <w:p w:rsidR="00E36061" w:rsidP="00E36061" w:rsidRDefault="00E36061">
      <w:pPr>
        <w:pStyle w:val="Nosaukums"/>
        <w:rPr>
          <w:color w:val="000000" w:themeColor="text1"/>
          <w:sz w:val="24"/>
          <w:szCs w:val="24"/>
        </w:rPr>
      </w:pPr>
      <w:r w:rsidRPr="00BC41A3">
        <w:rPr>
          <w:sz w:val="24"/>
          <w:szCs w:val="24"/>
        </w:rPr>
        <w:t xml:space="preserve">Par valsts pārvaldes uzdevuma </w:t>
      </w:r>
      <w:r>
        <w:rPr>
          <w:sz w:val="24"/>
          <w:szCs w:val="24"/>
        </w:rPr>
        <w:t>–</w:t>
      </w:r>
      <w:r w:rsidRPr="00BC41A3">
        <w:rPr>
          <w:sz w:val="24"/>
          <w:szCs w:val="24"/>
        </w:rPr>
        <w:t xml:space="preserve"> </w:t>
      </w:r>
      <w:r w:rsidRPr="00BC41A3">
        <w:rPr>
          <w:color w:val="000000" w:themeColor="text1"/>
          <w:sz w:val="24"/>
          <w:szCs w:val="24"/>
        </w:rPr>
        <w:t xml:space="preserve">kvalitātes novērtējuma </w:t>
      </w:r>
    </w:p>
    <w:p w:rsidRPr="00BC41A3" w:rsidR="00E36061" w:rsidP="00E36061" w:rsidRDefault="00E36061">
      <w:pPr>
        <w:pStyle w:val="Nosaukums"/>
        <w:rPr>
          <w:color w:val="000000" w:themeColor="text1"/>
          <w:sz w:val="24"/>
          <w:szCs w:val="24"/>
        </w:rPr>
      </w:pPr>
      <w:r>
        <w:rPr>
          <w:color w:val="000000" w:themeColor="text1"/>
          <w:sz w:val="24"/>
          <w:szCs w:val="24"/>
        </w:rPr>
        <w:t>dizaina jomā – veikšanu</w:t>
      </w:r>
    </w:p>
    <w:p w:rsidRPr="00BC41A3" w:rsidR="00E36061" w:rsidP="00E36061" w:rsidRDefault="00E36061">
      <w:pPr>
        <w:pStyle w:val="Nosaukums"/>
        <w:rPr>
          <w:color w:val="000000" w:themeColor="text1"/>
          <w:sz w:val="24"/>
          <w:szCs w:val="24"/>
        </w:rPr>
      </w:pPr>
    </w:p>
    <w:p w:rsidRPr="00BC41A3" w:rsidR="00E36061" w:rsidP="00E36061" w:rsidRDefault="00E36061">
      <w:pPr>
        <w:pStyle w:val="Virsraksts1"/>
        <w:rPr>
          <w:color w:val="000000" w:themeColor="text1"/>
          <w:szCs w:val="24"/>
        </w:rPr>
      </w:pPr>
      <w:r>
        <w:rPr>
          <w:color w:val="000000" w:themeColor="text1"/>
          <w:szCs w:val="24"/>
        </w:rPr>
        <w:t>Rīgā</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2019</w:t>
      </w:r>
      <w:r w:rsidRPr="00A27D4F">
        <w:rPr>
          <w:color w:val="000000" w:themeColor="text1"/>
          <w:szCs w:val="24"/>
        </w:rPr>
        <w:t>.gada __</w:t>
      </w:r>
      <w:r>
        <w:rPr>
          <w:color w:val="000000" w:themeColor="text1"/>
          <w:szCs w:val="24"/>
        </w:rPr>
        <w:t>_</w:t>
      </w:r>
      <w:r w:rsidRPr="00A27D4F">
        <w:rPr>
          <w:color w:val="000000" w:themeColor="text1"/>
          <w:szCs w:val="24"/>
        </w:rPr>
        <w:t>.________</w:t>
      </w:r>
    </w:p>
    <w:p w:rsidRPr="00BC41A3" w:rsidR="00E36061" w:rsidP="00E36061" w:rsidRDefault="00E36061">
      <w:pPr>
        <w:pStyle w:val="Pamatteksts"/>
        <w:spacing w:before="100" w:beforeAutospacing="1" w:after="100" w:afterAutospacing="1"/>
        <w:jc w:val="both"/>
        <w:rPr>
          <w:color w:val="000000" w:themeColor="text1"/>
          <w:sz w:val="24"/>
          <w:szCs w:val="24"/>
          <w:lang w:val="lv-LV"/>
        </w:rPr>
      </w:pPr>
      <w:r w:rsidRPr="00BC41A3">
        <w:rPr>
          <w:b/>
          <w:color w:val="000000" w:themeColor="text1"/>
          <w:sz w:val="24"/>
          <w:szCs w:val="24"/>
          <w:lang w:val="lv-LV"/>
        </w:rPr>
        <w:t>Latvijas Republikas Kultūras ministrija</w:t>
      </w:r>
      <w:r w:rsidRPr="00BC41A3">
        <w:rPr>
          <w:color w:val="000000" w:themeColor="text1"/>
          <w:sz w:val="24"/>
          <w:szCs w:val="24"/>
          <w:lang w:val="lv-LV"/>
        </w:rPr>
        <w:t xml:space="preserve">, </w:t>
      </w:r>
      <w:r w:rsidRPr="00BC41A3">
        <w:rPr>
          <w:color w:val="000000"/>
          <w:sz w:val="24"/>
          <w:szCs w:val="24"/>
          <w:lang w:val="lv-LV"/>
        </w:rPr>
        <w:t>reģistrācijas Nr.9</w:t>
      </w:r>
      <w:r>
        <w:rPr>
          <w:color w:val="000000"/>
          <w:sz w:val="24"/>
          <w:szCs w:val="24"/>
          <w:lang w:val="lv-LV"/>
        </w:rPr>
        <w:t>0000042963, juridiskā adrese: K.Valdemāra iela 11a, Rīga</w:t>
      </w:r>
      <w:r w:rsidRPr="00BC41A3">
        <w:rPr>
          <w:color w:val="000000"/>
          <w:sz w:val="24"/>
          <w:szCs w:val="24"/>
          <w:lang w:val="lv-LV"/>
        </w:rPr>
        <w:t xml:space="preserve">, LV – 1364, </w:t>
      </w:r>
      <w:r w:rsidRPr="00BC41A3">
        <w:rPr>
          <w:color w:val="000000" w:themeColor="text1"/>
          <w:sz w:val="24"/>
          <w:szCs w:val="24"/>
          <w:lang w:val="lv-LV"/>
        </w:rPr>
        <w:t>(turpmāk – MINISTRIJA), kuras vārdā saskaņā ar Ministru kabineta 2003.gada 29.aprīļa noteikumiem Nr.241 „Kultūras ministrijas nolikums”</w:t>
      </w:r>
      <w:r w:rsidRPr="00BC41A3">
        <w:rPr>
          <w:b/>
          <w:color w:val="000000" w:themeColor="text1"/>
          <w:sz w:val="24"/>
          <w:szCs w:val="24"/>
          <w:lang w:val="lv-LV"/>
        </w:rPr>
        <w:t xml:space="preserve"> </w:t>
      </w:r>
      <w:r w:rsidRPr="00BC41A3">
        <w:rPr>
          <w:color w:val="000000" w:themeColor="text1"/>
          <w:sz w:val="24"/>
          <w:szCs w:val="24"/>
          <w:lang w:val="lv-LV"/>
        </w:rPr>
        <w:t>rīkojas</w:t>
      </w:r>
      <w:r w:rsidRPr="00BC41A3">
        <w:rPr>
          <w:b/>
          <w:color w:val="000000" w:themeColor="text1"/>
          <w:sz w:val="24"/>
          <w:szCs w:val="24"/>
          <w:lang w:val="lv-LV"/>
        </w:rPr>
        <w:t xml:space="preserve"> </w:t>
      </w:r>
      <w:r w:rsidRPr="00BC41A3">
        <w:rPr>
          <w:color w:val="000000" w:themeColor="text1"/>
          <w:sz w:val="24"/>
          <w:szCs w:val="24"/>
          <w:lang w:val="lv-LV"/>
        </w:rPr>
        <w:t>valsts sekretār</w:t>
      </w:r>
      <w:r>
        <w:rPr>
          <w:color w:val="000000" w:themeColor="text1"/>
          <w:sz w:val="24"/>
          <w:szCs w:val="24"/>
          <w:lang w:val="lv-LV"/>
        </w:rPr>
        <w:t>e</w:t>
      </w:r>
      <w:r w:rsidRPr="00BC41A3">
        <w:rPr>
          <w:color w:val="000000" w:themeColor="text1"/>
          <w:sz w:val="24"/>
          <w:szCs w:val="24"/>
          <w:lang w:val="lv-LV"/>
        </w:rPr>
        <w:t xml:space="preserve"> </w:t>
      </w:r>
      <w:r w:rsidRPr="00BC41A3">
        <w:rPr>
          <w:b/>
          <w:color w:val="000000" w:themeColor="text1"/>
          <w:sz w:val="24"/>
          <w:szCs w:val="24"/>
          <w:lang w:val="lv-LV"/>
        </w:rPr>
        <w:t>Dace Vilsone</w:t>
      </w:r>
      <w:r w:rsidRPr="00BC41A3">
        <w:rPr>
          <w:color w:val="000000" w:themeColor="text1"/>
          <w:sz w:val="24"/>
          <w:szCs w:val="24"/>
          <w:lang w:val="lv-LV"/>
        </w:rPr>
        <w:t>,</w:t>
      </w:r>
      <w:r w:rsidRPr="00BC41A3">
        <w:rPr>
          <w:b/>
          <w:color w:val="000000" w:themeColor="text1"/>
          <w:sz w:val="24"/>
          <w:szCs w:val="24"/>
          <w:lang w:val="lv-LV"/>
        </w:rPr>
        <w:t xml:space="preserve"> </w:t>
      </w:r>
      <w:r w:rsidRPr="00BC41A3">
        <w:rPr>
          <w:color w:val="000000" w:themeColor="text1"/>
          <w:sz w:val="24"/>
          <w:szCs w:val="24"/>
          <w:lang w:val="lv-LV"/>
        </w:rPr>
        <w:t xml:space="preserve">no vienas puses, un </w:t>
      </w:r>
    </w:p>
    <w:p w:rsidRPr="00BC41A3" w:rsidR="00E36061" w:rsidP="00E36061" w:rsidRDefault="00E36061">
      <w:pPr>
        <w:pStyle w:val="Pamatteksts"/>
        <w:spacing w:before="100" w:beforeAutospacing="1" w:after="100" w:afterAutospacing="1"/>
        <w:jc w:val="both"/>
        <w:rPr>
          <w:color w:val="000000" w:themeColor="text1"/>
          <w:sz w:val="24"/>
          <w:szCs w:val="24"/>
          <w:lang w:val="lv-LV"/>
        </w:rPr>
      </w:pPr>
      <w:r w:rsidRPr="00BC41A3">
        <w:rPr>
          <w:color w:val="000000"/>
          <w:sz w:val="24"/>
          <w:szCs w:val="24"/>
          <w:lang w:val="lv-LV"/>
        </w:rPr>
        <w:t xml:space="preserve">_______________, reģistrācijas Nr.___________, juridiskā adrese: ____________, </w:t>
      </w:r>
      <w:r w:rsidRPr="00BC41A3">
        <w:rPr>
          <w:color w:val="000000" w:themeColor="text1"/>
          <w:sz w:val="24"/>
          <w:szCs w:val="24"/>
          <w:lang w:val="lv-LV"/>
        </w:rPr>
        <w:t xml:space="preserve">(turpmāk – </w:t>
      </w:r>
      <w:r w:rsidRPr="00BC41A3">
        <w:rPr>
          <w:i/>
          <w:color w:val="000000" w:themeColor="text1"/>
          <w:sz w:val="24"/>
          <w:szCs w:val="24"/>
          <w:lang w:val="lv-LV"/>
        </w:rPr>
        <w:t>Pilnvarotā institūcija</w:t>
      </w:r>
      <w:r w:rsidRPr="00BC41A3">
        <w:rPr>
          <w:color w:val="000000" w:themeColor="text1"/>
          <w:sz w:val="24"/>
          <w:szCs w:val="24"/>
          <w:lang w:val="lv-LV"/>
        </w:rPr>
        <w:t xml:space="preserve">), </w:t>
      </w:r>
      <w:r w:rsidRPr="00BC41A3">
        <w:rPr>
          <w:color w:val="000000"/>
          <w:sz w:val="24"/>
          <w:szCs w:val="24"/>
          <w:lang w:val="lv-LV"/>
        </w:rPr>
        <w:t xml:space="preserve">kuras vārdā saskaņā ar statūtiem rīkojas valdes loceklis __________, </w:t>
      </w:r>
      <w:r w:rsidRPr="00BC41A3">
        <w:rPr>
          <w:color w:val="000000" w:themeColor="text1"/>
          <w:sz w:val="24"/>
          <w:szCs w:val="24"/>
          <w:lang w:val="lv-LV"/>
        </w:rPr>
        <w:t>no otras puses, turpmāk kopā saukti Puses, bet katrs atsevišķi – Puse,</w:t>
      </w:r>
    </w:p>
    <w:p w:rsidRPr="00BC41A3" w:rsidR="00E36061" w:rsidP="00E36061" w:rsidRDefault="00E36061">
      <w:pPr>
        <w:pStyle w:val="Pamatteksts"/>
        <w:spacing w:before="100" w:beforeAutospacing="1" w:after="100" w:afterAutospacing="1"/>
        <w:jc w:val="both"/>
        <w:rPr>
          <w:color w:val="000000" w:themeColor="text1"/>
          <w:sz w:val="24"/>
          <w:szCs w:val="24"/>
          <w:lang w:val="lv-LV"/>
        </w:rPr>
      </w:pPr>
      <w:r w:rsidRPr="00BC41A3">
        <w:rPr>
          <w:color w:val="000000" w:themeColor="text1"/>
          <w:sz w:val="24"/>
          <w:szCs w:val="24"/>
          <w:lang w:val="lv-LV"/>
        </w:rPr>
        <w:t>saskaņā ar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w:t>
      </w:r>
      <w:r>
        <w:rPr>
          <w:color w:val="000000" w:themeColor="text1"/>
          <w:sz w:val="24"/>
          <w:szCs w:val="24"/>
          <w:lang w:val="lv-LV"/>
        </w:rPr>
        <w:t>. un</w:t>
      </w:r>
      <w:r w:rsidRPr="00BC41A3">
        <w:rPr>
          <w:color w:val="000000" w:themeColor="text1"/>
          <w:sz w:val="24"/>
          <w:szCs w:val="24"/>
          <w:lang w:val="lv-LV"/>
        </w:rPr>
        <w:t xml:space="preserve"> 4.2</w:t>
      </w:r>
      <w:r>
        <w:rPr>
          <w:color w:val="000000" w:themeColor="text1"/>
          <w:sz w:val="24"/>
          <w:szCs w:val="24"/>
          <w:lang w:val="lv-LV"/>
        </w:rPr>
        <w:t>.</w:t>
      </w:r>
      <w:r w:rsidRPr="00BC41A3">
        <w:rPr>
          <w:color w:val="000000" w:themeColor="text1"/>
          <w:sz w:val="24"/>
          <w:szCs w:val="24"/>
          <w:lang w:val="lv-LV"/>
        </w:rPr>
        <w:t>punktu,</w:t>
      </w:r>
    </w:p>
    <w:p w:rsidR="00E36061" w:rsidP="00E36061" w:rsidRDefault="00E36061">
      <w:pPr>
        <w:pStyle w:val="Pamatteksts"/>
        <w:spacing w:after="0"/>
        <w:jc w:val="both"/>
        <w:rPr>
          <w:sz w:val="24"/>
          <w:szCs w:val="24"/>
          <w:lang w:val="lv-LV"/>
        </w:rPr>
      </w:pPr>
      <w:r w:rsidRPr="002C5B15">
        <w:rPr>
          <w:color w:val="000000"/>
          <w:sz w:val="24"/>
          <w:szCs w:val="24"/>
          <w:lang w:val="lv-LV"/>
        </w:rPr>
        <w:t>ņemot vērā</w:t>
      </w:r>
      <w:r w:rsidRPr="00BC41A3">
        <w:rPr>
          <w:color w:val="000000" w:themeColor="text1"/>
          <w:sz w:val="24"/>
          <w:szCs w:val="24"/>
          <w:lang w:val="lv-LV"/>
        </w:rPr>
        <w:t xml:space="preserve"> </w:t>
      </w:r>
      <w:r w:rsidRPr="00BC41A3">
        <w:rPr>
          <w:sz w:val="24"/>
          <w:szCs w:val="24"/>
          <w:lang w:val="lv-LV"/>
        </w:rPr>
        <w:t xml:space="preserve">Kultūrpolitikas pamatnostādņu 2014. – 2020.gadam „Radošā Latvija” (apstiprinātas ar Ministru kabineta 2014.gada 29.jūlija rīkojumu Nr.401) </w:t>
      </w:r>
      <w:r w:rsidRPr="00173684">
        <w:rPr>
          <w:color w:val="000000"/>
          <w:sz w:val="24"/>
          <w:szCs w:val="24"/>
          <w:lang w:val="lv-LV"/>
        </w:rPr>
        <w:t>5.3.nodaļas „Konkurētspējīgas kultūras un radošās industrijas” 5.3.6.apakšnodaļas „Prioritātes rīcības virzienu ietvaros veicamie uzdevumi un aktivitātes” 2.rīcības virziena „Radošo industriju sektora konkurētspēja un eksports” 2.1.uzdevuma „Sekmēt Latvijas dizaina kvalitāti un dizaina zīmola attīstību” ietvaros noteikto 2.1.2.pasākumu „Izveidot Latvijas dizaina kvalitātes atbilstības sistēmu un attīstīt Gada balvu dizainā, paaugstinot balvas atpazīstamību un prestižu starp profesionāļiem un plašākā sabiedrībā”</w:t>
      </w:r>
      <w:r>
        <w:rPr>
          <w:sz w:val="24"/>
          <w:szCs w:val="24"/>
          <w:lang w:val="lv-LV"/>
        </w:rPr>
        <w:t xml:space="preserve">, </w:t>
      </w:r>
    </w:p>
    <w:p w:rsidRPr="00173684" w:rsidR="00E36061" w:rsidP="00E36061" w:rsidRDefault="00E36061">
      <w:pPr>
        <w:pStyle w:val="Pamatteksts"/>
        <w:spacing w:after="0"/>
        <w:jc w:val="both"/>
        <w:rPr>
          <w:sz w:val="24"/>
          <w:szCs w:val="24"/>
          <w:lang w:val="lv-LV"/>
        </w:rPr>
      </w:pPr>
    </w:p>
    <w:p w:rsidRPr="00BC41A3" w:rsidR="00E36061" w:rsidP="00E36061" w:rsidRDefault="00E36061">
      <w:pPr>
        <w:pStyle w:val="Pamatteksts"/>
        <w:spacing w:after="0"/>
        <w:jc w:val="both"/>
        <w:rPr>
          <w:color w:val="000000" w:themeColor="text1"/>
          <w:sz w:val="24"/>
          <w:szCs w:val="24"/>
          <w:lang w:val="lv-LV"/>
        </w:rPr>
      </w:pPr>
      <w:r w:rsidRPr="00BC41A3">
        <w:rPr>
          <w:color w:val="000000" w:themeColor="text1"/>
          <w:sz w:val="24"/>
          <w:szCs w:val="24"/>
          <w:lang w:val="lv-LV"/>
        </w:rPr>
        <w:t>ņemot vērā MINISTRIJAS izsludinātā konkursa „</w:t>
      </w:r>
      <w:r w:rsidRPr="00BC41A3">
        <w:rPr>
          <w:sz w:val="24"/>
          <w:szCs w:val="24"/>
          <w:lang w:val="lv-LV"/>
        </w:rPr>
        <w:t xml:space="preserve">Par valsts pārvaldes uzdevuma </w:t>
      </w:r>
      <w:r>
        <w:rPr>
          <w:sz w:val="24"/>
          <w:szCs w:val="24"/>
          <w:lang w:val="lv-LV"/>
        </w:rPr>
        <w:t>–</w:t>
      </w:r>
      <w:r w:rsidRPr="00BC41A3">
        <w:rPr>
          <w:sz w:val="24"/>
          <w:szCs w:val="24"/>
          <w:lang w:val="lv-LV"/>
        </w:rPr>
        <w:t xml:space="preserve"> </w:t>
      </w:r>
      <w:r w:rsidRPr="00BC41A3">
        <w:rPr>
          <w:color w:val="000000" w:themeColor="text1"/>
          <w:sz w:val="24"/>
          <w:szCs w:val="24"/>
          <w:lang w:val="lv-LV"/>
        </w:rPr>
        <w:t xml:space="preserve">kvalitātes novērtējuma </w:t>
      </w:r>
      <w:r>
        <w:rPr>
          <w:color w:val="000000" w:themeColor="text1"/>
          <w:sz w:val="24"/>
          <w:szCs w:val="24"/>
          <w:lang w:val="lv-LV"/>
        </w:rPr>
        <w:t xml:space="preserve">dizaina </w:t>
      </w:r>
      <w:r w:rsidRPr="00BC41A3">
        <w:rPr>
          <w:color w:val="000000" w:themeColor="text1"/>
          <w:sz w:val="24"/>
          <w:szCs w:val="24"/>
          <w:lang w:val="lv-LV"/>
        </w:rPr>
        <w:t xml:space="preserve">jomā </w:t>
      </w:r>
      <w:r>
        <w:rPr>
          <w:color w:val="000000" w:themeColor="text1"/>
          <w:sz w:val="24"/>
          <w:szCs w:val="24"/>
          <w:lang w:val="lv-LV"/>
        </w:rPr>
        <w:t>– veikšanu</w:t>
      </w:r>
      <w:r w:rsidRPr="00BC41A3">
        <w:rPr>
          <w:color w:val="000000" w:themeColor="text1"/>
          <w:sz w:val="24"/>
          <w:szCs w:val="24"/>
          <w:lang w:val="lv-LV"/>
        </w:rPr>
        <w:t>” rezultātus, noslēdz šādu līdzdarbības līgumu (turpmāk – Līgums):</w:t>
      </w:r>
    </w:p>
    <w:p w:rsidRPr="00BC41A3" w:rsidR="00E36061" w:rsidP="00E36061" w:rsidRDefault="00E36061">
      <w:pPr>
        <w:pStyle w:val="Pamatteksts"/>
        <w:spacing w:after="0"/>
        <w:jc w:val="both"/>
        <w:rPr>
          <w:color w:val="000000" w:themeColor="text1"/>
          <w:sz w:val="24"/>
          <w:szCs w:val="24"/>
          <w:lang w:val="lv-LV"/>
        </w:rPr>
      </w:pPr>
    </w:p>
    <w:p w:rsidRPr="00BC41A3" w:rsidR="00E36061" w:rsidP="00E36061" w:rsidRDefault="00E36061">
      <w:pPr>
        <w:pStyle w:val="Pamatteksts"/>
        <w:numPr>
          <w:ilvl w:val="0"/>
          <w:numId w:val="1"/>
        </w:numPr>
        <w:spacing w:after="0"/>
        <w:ind w:left="284" w:hanging="284"/>
        <w:jc w:val="center"/>
        <w:rPr>
          <w:b/>
          <w:color w:val="000000" w:themeColor="text1"/>
          <w:sz w:val="24"/>
          <w:szCs w:val="24"/>
          <w:lang w:val="lv-LV"/>
        </w:rPr>
      </w:pPr>
      <w:r w:rsidRPr="00BC41A3">
        <w:rPr>
          <w:b/>
          <w:color w:val="000000" w:themeColor="text1"/>
          <w:sz w:val="24"/>
          <w:szCs w:val="24"/>
          <w:lang w:val="lv-LV"/>
        </w:rPr>
        <w:t>Līguma priekšmets</w:t>
      </w:r>
    </w:p>
    <w:p w:rsidRPr="00BC41A3" w:rsidR="00E36061" w:rsidP="00E36061" w:rsidRDefault="00E36061">
      <w:pPr>
        <w:pStyle w:val="Pamatteksts"/>
        <w:spacing w:after="0"/>
        <w:ind w:left="720"/>
        <w:jc w:val="both"/>
        <w:rPr>
          <w:b/>
          <w:color w:val="000000" w:themeColor="text1"/>
          <w:sz w:val="24"/>
          <w:szCs w:val="24"/>
          <w:lang w:val="lv-LV"/>
        </w:rPr>
      </w:pPr>
    </w:p>
    <w:p w:rsidR="00E36061" w:rsidP="00E36061" w:rsidRDefault="00E36061">
      <w:pPr>
        <w:pStyle w:val="Sarakstarindkopa"/>
        <w:numPr>
          <w:ilvl w:val="1"/>
          <w:numId w:val="3"/>
        </w:numPr>
        <w:ind w:left="567" w:hanging="567"/>
        <w:jc w:val="both"/>
        <w:rPr>
          <w:lang w:val="lv-LV"/>
        </w:rPr>
      </w:pPr>
      <w:r w:rsidRPr="00BC41A3">
        <w:rPr>
          <w:lang w:val="lv-LV"/>
        </w:rPr>
        <w:t xml:space="preserve">MINISTRIJA deleģē </w:t>
      </w:r>
      <w:r w:rsidRPr="00BC41A3">
        <w:rPr>
          <w:i/>
          <w:lang w:val="lv-LV"/>
        </w:rPr>
        <w:t xml:space="preserve">Pilnvarotajai institūcijai </w:t>
      </w:r>
      <w:r w:rsidRPr="00BC41A3">
        <w:rPr>
          <w:lang w:val="lv-LV"/>
        </w:rPr>
        <w:t>veikt valsts pārvaldes</w:t>
      </w:r>
      <w:r>
        <w:rPr>
          <w:lang w:val="lv-LV"/>
        </w:rPr>
        <w:t xml:space="preserve"> uzdevumu – </w:t>
      </w:r>
      <w:r>
        <w:rPr>
          <w:color w:val="000000" w:themeColor="text1"/>
          <w:lang w:val="lv-LV"/>
        </w:rPr>
        <w:t>kvalitātes novērtējumu</w:t>
      </w:r>
      <w:r w:rsidRPr="00BC41A3">
        <w:rPr>
          <w:color w:val="000000" w:themeColor="text1"/>
          <w:lang w:val="lv-LV"/>
        </w:rPr>
        <w:t xml:space="preserve"> </w:t>
      </w:r>
      <w:r>
        <w:rPr>
          <w:color w:val="000000" w:themeColor="text1"/>
          <w:lang w:val="lv-LV"/>
        </w:rPr>
        <w:t xml:space="preserve">dizaina </w:t>
      </w:r>
      <w:r w:rsidRPr="00BC41A3">
        <w:rPr>
          <w:color w:val="000000" w:themeColor="text1"/>
          <w:lang w:val="lv-LV"/>
        </w:rPr>
        <w:t xml:space="preserve">jomā </w:t>
      </w:r>
      <w:r>
        <w:rPr>
          <w:lang w:val="lv-LV"/>
        </w:rPr>
        <w:t>(turpmāk – Pārvaldes uzdevums</w:t>
      </w:r>
      <w:r w:rsidRPr="00BC41A3">
        <w:rPr>
          <w:lang w:val="lv-LV"/>
        </w:rPr>
        <w:t>):</w:t>
      </w:r>
    </w:p>
    <w:p w:rsidR="00E36061" w:rsidP="00E36061" w:rsidRDefault="00E36061">
      <w:pPr>
        <w:jc w:val="both"/>
        <w:rPr>
          <w:lang w:val="lv-LV"/>
        </w:rPr>
      </w:pPr>
    </w:p>
    <w:p w:rsidRPr="00F762ED" w:rsidR="00E36061" w:rsidP="00E36061" w:rsidRDefault="00E36061">
      <w:pPr>
        <w:pStyle w:val="normal"/>
        <w:numPr>
          <w:ilvl w:val="2"/>
          <w:numId w:val="5"/>
        </w:numPr>
        <w:pBdr>
          <w:top w:val="nil"/>
          <w:left w:val="nil"/>
          <w:bottom w:val="nil"/>
          <w:right w:val="nil"/>
          <w:between w:val="nil"/>
        </w:pBdr>
        <w:ind w:left="1276" w:hanging="709"/>
        <w:jc w:val="both"/>
        <w:rPr>
          <w:color w:val="000000"/>
        </w:rPr>
      </w:pPr>
      <w:r>
        <w:t xml:space="preserve">veikt Latvijas dizaina kvalitātes novērtējumu reizi </w:t>
      </w:r>
      <w:r w:rsidR="00355C71">
        <w:t>2 (</w:t>
      </w:r>
      <w:r>
        <w:t>divos</w:t>
      </w:r>
      <w:r w:rsidR="00355C71">
        <w:t>)</w:t>
      </w:r>
      <w:r>
        <w:t xml:space="preserve"> gados (aptverot gan materiālo, gan nemateriālo dizainu, tajā skaitā produktus, pakalpojumus, procesus), lai apzinātu izcilāko sniegumu un sekmētu Latvijas dizaina jomas attīstību, saikni ar </w:t>
      </w:r>
      <w:r w:rsidRPr="00F762ED">
        <w:t>citām nozarēm un izaugsmi ilgtermiņā:</w:t>
      </w:r>
    </w:p>
    <w:p w:rsidRPr="00F762ED" w:rsidR="00E36061" w:rsidP="00E36061" w:rsidRDefault="00E36061">
      <w:pPr>
        <w:pStyle w:val="normal"/>
        <w:numPr>
          <w:ilvl w:val="3"/>
          <w:numId w:val="5"/>
        </w:numPr>
        <w:pBdr>
          <w:top w:val="nil"/>
          <w:left w:val="nil"/>
          <w:bottom w:val="nil"/>
          <w:right w:val="nil"/>
          <w:between w:val="nil"/>
        </w:pBdr>
        <w:tabs>
          <w:tab w:val="left" w:pos="993"/>
        </w:tabs>
        <w:ind w:left="2183" w:hanging="907"/>
        <w:jc w:val="both"/>
        <w:rPr>
          <w:color w:val="000000"/>
        </w:rPr>
      </w:pPr>
      <w:r w:rsidRPr="00F762ED">
        <w:lastRenderedPageBreak/>
        <w:t xml:space="preserve">nodrošināt pēdējo gadu laikā radītā Latvijas dizaina kvalitātes novērtējumu, </w:t>
      </w:r>
      <w:r>
        <w:t xml:space="preserve">reizi </w:t>
      </w:r>
      <w:r w:rsidR="00355C71">
        <w:t>2 (</w:t>
      </w:r>
      <w:r>
        <w:t>divos</w:t>
      </w:r>
      <w:r w:rsidR="00355C71">
        <w:t>)</w:t>
      </w:r>
      <w:r>
        <w:t xml:space="preserve"> gados</w:t>
      </w:r>
      <w:r w:rsidRPr="00F762ED">
        <w:t xml:space="preserve"> </w:t>
      </w:r>
      <w:r w:rsidRPr="00F762ED" w:rsidR="006C303C">
        <w:t xml:space="preserve">organizējot </w:t>
      </w:r>
      <w:r w:rsidRPr="00F762ED">
        <w:t>Latvijas Dizaina gada balvas konkursu</w:t>
      </w:r>
      <w:r>
        <w:t xml:space="preserve">; </w:t>
      </w:r>
    </w:p>
    <w:p w:rsidR="00E36061" w:rsidP="00E36061" w:rsidRDefault="00E36061">
      <w:pPr>
        <w:pStyle w:val="normal"/>
        <w:numPr>
          <w:ilvl w:val="3"/>
          <w:numId w:val="5"/>
        </w:numPr>
        <w:pBdr>
          <w:top w:val="nil"/>
          <w:left w:val="nil"/>
          <w:bottom w:val="nil"/>
          <w:right w:val="nil"/>
          <w:between w:val="nil"/>
        </w:pBdr>
        <w:tabs>
          <w:tab w:val="left" w:pos="993"/>
        </w:tabs>
        <w:ind w:left="2183" w:hanging="907"/>
        <w:jc w:val="both"/>
        <w:rPr>
          <w:color w:val="000000"/>
        </w:rPr>
      </w:pPr>
      <w:r>
        <w:t xml:space="preserve">izstrādāt Latvijas Dizaina gada balvas konkursa nolikumu, kas nodrošinātu objektīvu iepriekšējo </w:t>
      </w:r>
      <w:r w:rsidR="005F5C6B">
        <w:t>3 (</w:t>
      </w:r>
      <w:r w:rsidRPr="00443714">
        <w:t>trīs</w:t>
      </w:r>
      <w:r w:rsidR="005F5C6B">
        <w:t>)</w:t>
      </w:r>
      <w:r w:rsidRPr="00443714">
        <w:t xml:space="preserve"> gadu laikā</w:t>
      </w:r>
      <w:r>
        <w:t xml:space="preserve"> radīto un konkursam pieteikto darbu </w:t>
      </w:r>
      <w:r w:rsidRPr="00F762ED">
        <w:t>(aptverot gan materiālo, gan nemateriālo dizainu, tajā skaitā produktus, pakalpojumus, procesus</w:t>
      </w:r>
      <w:r>
        <w:t>) kvalitātes izvērtēšanu;</w:t>
      </w:r>
    </w:p>
    <w:p w:rsidRPr="00DC4DC2" w:rsidR="00E36061" w:rsidP="00E36061" w:rsidRDefault="00E36061">
      <w:pPr>
        <w:pStyle w:val="normal"/>
        <w:numPr>
          <w:ilvl w:val="3"/>
          <w:numId w:val="5"/>
        </w:numPr>
        <w:pBdr>
          <w:top w:val="nil"/>
          <w:left w:val="nil"/>
          <w:bottom w:val="nil"/>
          <w:right w:val="nil"/>
          <w:between w:val="nil"/>
        </w:pBdr>
        <w:tabs>
          <w:tab w:val="left" w:pos="993"/>
        </w:tabs>
        <w:ind w:left="2183" w:hanging="907"/>
        <w:jc w:val="both"/>
        <w:rPr>
          <w:color w:val="000000"/>
        </w:rPr>
      </w:pPr>
      <w:r>
        <w:t>izveidot Latvijas Dizaina gada balvas konkursa žūriju, kurā būtu pārstāvēti Latvijas un ārvalstu dizaina eksperti no dažādām dizaina nozarēm, un nodrošināt dizaina kvalitātes novērtējumu saskaņā ar konkursa nolikumu;</w:t>
      </w:r>
    </w:p>
    <w:p w:rsidRPr="00FB0822" w:rsidR="00E36061" w:rsidP="00E36061" w:rsidRDefault="00E36061">
      <w:pPr>
        <w:pStyle w:val="normal"/>
        <w:numPr>
          <w:ilvl w:val="3"/>
          <w:numId w:val="5"/>
        </w:numPr>
        <w:pBdr>
          <w:top w:val="nil"/>
          <w:left w:val="nil"/>
          <w:bottom w:val="nil"/>
          <w:right w:val="nil"/>
          <w:between w:val="nil"/>
        </w:pBdr>
        <w:tabs>
          <w:tab w:val="left" w:pos="993"/>
        </w:tabs>
        <w:ind w:left="2183" w:hanging="907"/>
        <w:jc w:val="both"/>
        <w:rPr>
          <w:color w:val="000000"/>
        </w:rPr>
      </w:pPr>
      <w:r>
        <w:t xml:space="preserve">pēc Latvijas Dizaina gada balvas konkursa noslēguma apkopot un iesniegt </w:t>
      </w:r>
      <w:r w:rsidR="0029672D">
        <w:t>MINISTRIJAI</w:t>
      </w:r>
      <w:r>
        <w:t xml:space="preserve"> informāciju par </w:t>
      </w:r>
      <w:r w:rsidR="00AB5118">
        <w:t xml:space="preserve">konkursa </w:t>
      </w:r>
      <w:r>
        <w:t>žūrijas veikto kvalitātes novērtējumu dizaina jomā;</w:t>
      </w:r>
    </w:p>
    <w:p w:rsidR="00E36061" w:rsidP="00E36061" w:rsidRDefault="00E36061">
      <w:pPr>
        <w:pStyle w:val="normal"/>
        <w:pBdr>
          <w:top w:val="nil"/>
          <w:left w:val="nil"/>
          <w:bottom w:val="nil"/>
          <w:right w:val="nil"/>
          <w:between w:val="nil"/>
        </w:pBdr>
        <w:tabs>
          <w:tab w:val="left" w:pos="1701"/>
        </w:tabs>
        <w:ind w:left="993" w:hanging="708"/>
        <w:jc w:val="both"/>
        <w:rPr>
          <w:color w:val="000000"/>
        </w:rPr>
      </w:pPr>
    </w:p>
    <w:p w:rsidRPr="00162F98" w:rsidR="00E36061" w:rsidP="00E36061" w:rsidRDefault="00E36061">
      <w:pPr>
        <w:pStyle w:val="normal"/>
        <w:numPr>
          <w:ilvl w:val="2"/>
          <w:numId w:val="5"/>
        </w:numPr>
        <w:pBdr>
          <w:top w:val="nil"/>
          <w:left w:val="nil"/>
          <w:bottom w:val="nil"/>
          <w:right w:val="nil"/>
          <w:between w:val="nil"/>
        </w:pBdr>
        <w:ind w:left="1276" w:hanging="709"/>
        <w:jc w:val="both"/>
        <w:rPr>
          <w:color w:val="000000"/>
        </w:rPr>
      </w:pPr>
      <w:r>
        <w:rPr>
          <w:color w:val="000000"/>
        </w:rPr>
        <w:t xml:space="preserve">pilnveidot un stiprināt Latvijas Dizaina gada balvas zīmolu, balstoties uz līdzšinējām iestrādnēm, </w:t>
      </w:r>
      <w:r>
        <w:t>veicināt izpratni dažādās sabiedrības auditorijās par dizaina pielietojamību, ikviena tiesībām uz labu dizainu, tā līdzdalību citās nozarēs, kā arī Latvijas sasniegumiem</w:t>
      </w:r>
      <w:r w:rsidRPr="003C7CE3">
        <w:t xml:space="preserve"> </w:t>
      </w:r>
      <w:r>
        <w:t>dizaina jomā</w:t>
      </w:r>
      <w:r w:rsidRPr="00B56B04">
        <w:t>:</w:t>
      </w:r>
    </w:p>
    <w:p w:rsidRPr="001F3033" w:rsidR="00E36061" w:rsidP="008C6098" w:rsidRDefault="0029672D">
      <w:pPr>
        <w:pStyle w:val="normal"/>
        <w:numPr>
          <w:ilvl w:val="3"/>
          <w:numId w:val="5"/>
        </w:numPr>
        <w:pBdr>
          <w:top w:val="nil"/>
          <w:left w:val="nil"/>
          <w:bottom w:val="nil"/>
          <w:right w:val="nil"/>
          <w:between w:val="nil"/>
        </w:pBdr>
        <w:ind w:left="2183" w:hanging="907"/>
        <w:jc w:val="both"/>
        <w:rPr>
          <w:color w:val="000000"/>
        </w:rPr>
      </w:pPr>
      <w:r>
        <w:t xml:space="preserve">katru gadu </w:t>
      </w:r>
      <w:r w:rsidR="00E36061">
        <w:t xml:space="preserve">organizēt pasākumu ciklu, </w:t>
      </w:r>
      <w:r>
        <w:t>lai</w:t>
      </w:r>
      <w:r w:rsidR="00E36061">
        <w:t xml:space="preserve"> informētu par Latvijas Dizaina gada balvu, kā arī veicinātu nozares profesionāļu, mediju pārstāvju un citu auditoriju interesi par konkursu;</w:t>
      </w:r>
    </w:p>
    <w:p w:rsidR="00E36061" w:rsidP="008C6098" w:rsidRDefault="00E36061">
      <w:pPr>
        <w:pStyle w:val="normal"/>
        <w:numPr>
          <w:ilvl w:val="3"/>
          <w:numId w:val="5"/>
        </w:numPr>
        <w:pBdr>
          <w:top w:val="nil"/>
          <w:left w:val="nil"/>
          <w:bottom w:val="nil"/>
          <w:right w:val="nil"/>
          <w:between w:val="nil"/>
        </w:pBdr>
        <w:ind w:left="2183" w:hanging="907"/>
        <w:jc w:val="both"/>
        <w:rPr>
          <w:color w:val="000000"/>
        </w:rPr>
      </w:pPr>
      <w:r>
        <w:t xml:space="preserve">veikt Latvijas Dizaina gada balvas izstādes sagatavošanas darbus un </w:t>
      </w:r>
      <w:r w:rsidR="0029672D">
        <w:t>novērtējuma</w:t>
      </w:r>
      <w:r>
        <w:t xml:space="preserve"> perioda noslēgumā īstenot saturiski un vizuāli augstvērtīgu Latvijas Dizaina gada balvas konkursa labāko finālistu darbu izstādi,</w:t>
      </w:r>
      <w:r w:rsidRPr="00E47970">
        <w:t xml:space="preserve"> </w:t>
      </w:r>
      <w:r>
        <w:t xml:space="preserve">kas būtu pieejama apskatei plašai sabiedrības auditorijai; </w:t>
      </w:r>
    </w:p>
    <w:p w:rsidRPr="00162F98" w:rsidR="00E36061" w:rsidP="008C6098" w:rsidRDefault="0029672D">
      <w:pPr>
        <w:pStyle w:val="normal"/>
        <w:numPr>
          <w:ilvl w:val="3"/>
          <w:numId w:val="5"/>
        </w:numPr>
        <w:pBdr>
          <w:top w:val="nil"/>
          <w:left w:val="nil"/>
          <w:bottom w:val="nil"/>
          <w:right w:val="nil"/>
          <w:between w:val="nil"/>
        </w:pBdr>
        <w:ind w:left="2183" w:hanging="907"/>
        <w:jc w:val="both"/>
        <w:rPr>
          <w:color w:val="000000"/>
        </w:rPr>
      </w:pPr>
      <w:r>
        <w:t>novērtējuma</w:t>
      </w:r>
      <w:r w:rsidR="00E36061">
        <w:t xml:space="preserve"> perioda noslēgumā </w:t>
      </w:r>
      <w:r>
        <w:t xml:space="preserve">nodrošināt </w:t>
      </w:r>
      <w:r w:rsidR="00E36061">
        <w:t xml:space="preserve">Latvijas Dizaina gada balvas noslēguma ceremonijas norisi un Latvijas Dizaina gada balvas konkursa uzvarētāju un labāko finālistu apbalvošanu;  </w:t>
      </w:r>
    </w:p>
    <w:p w:rsidRPr="00DE72F5" w:rsidR="00E36061" w:rsidP="008C6098" w:rsidRDefault="00E36061">
      <w:pPr>
        <w:pStyle w:val="normal"/>
        <w:numPr>
          <w:ilvl w:val="3"/>
          <w:numId w:val="5"/>
        </w:numPr>
        <w:pBdr>
          <w:top w:val="nil"/>
          <w:left w:val="nil"/>
          <w:bottom w:val="nil"/>
          <w:right w:val="nil"/>
          <w:between w:val="nil"/>
        </w:pBdr>
        <w:ind w:left="2183" w:hanging="907"/>
        <w:jc w:val="both"/>
        <w:rPr>
          <w:color w:val="000000"/>
        </w:rPr>
      </w:pPr>
      <w:r>
        <w:t xml:space="preserve">uzturēt </w:t>
      </w:r>
      <w:r w:rsidR="00F250E4">
        <w:t xml:space="preserve">un attīstīt </w:t>
      </w:r>
      <w:r w:rsidRPr="00730622">
        <w:t>Latvi</w:t>
      </w:r>
      <w:r w:rsidR="0029672D">
        <w:t>jas Dizaina gada balvas tīmekļ</w:t>
      </w:r>
      <w:r w:rsidRPr="00730622">
        <w:t xml:space="preserve">vietni </w:t>
      </w:r>
      <w:hyperlink w:history="1" r:id="rId7">
        <w:r w:rsidRPr="00730622">
          <w:rPr>
            <w:rStyle w:val="Hipersaite"/>
          </w:rPr>
          <w:t>www.dizainabalva.lv</w:t>
        </w:r>
      </w:hyperlink>
      <w:r w:rsidRPr="00730622">
        <w:t xml:space="preserve"> </w:t>
      </w:r>
      <w:r>
        <w:t xml:space="preserve">un </w:t>
      </w:r>
      <w:hyperlink w:history="1" r:id="rId8">
        <w:r w:rsidRPr="00BA7423" w:rsidR="00A11CA6">
          <w:rPr>
            <w:rStyle w:val="Hipersaite"/>
          </w:rPr>
          <w:t>www.designaward.lv</w:t>
        </w:r>
      </w:hyperlink>
      <w:r w:rsidRPr="00730622">
        <w:t>,</w:t>
      </w:r>
      <w:r>
        <w:t xml:space="preserve"> </w:t>
      </w:r>
      <w:r w:rsidRPr="00153237">
        <w:t>nodrošināt komunikāciju un publicitāti plašsaziņas līdzekļos un sociālajos medijos</w:t>
      </w:r>
      <w:r w:rsidRPr="00730622">
        <w:t xml:space="preserve"> </w:t>
      </w:r>
      <w:r w:rsidRPr="00153237">
        <w:t xml:space="preserve">par Latvijas Dizaina gada balvas konkursu, </w:t>
      </w:r>
      <w:r w:rsidR="0029672D">
        <w:t>kā arī</w:t>
      </w:r>
      <w:r>
        <w:t xml:space="preserve"> veidot </w:t>
      </w:r>
      <w:r w:rsidR="00A11CA6">
        <w:t>komunikācijas materiālus</w:t>
      </w:r>
      <w:r w:rsidRPr="00153237">
        <w:t xml:space="preserve"> </w:t>
      </w:r>
      <w:r w:rsidRPr="00153237" w:rsidR="0029672D">
        <w:t xml:space="preserve">Latvijas Dizaina </w:t>
      </w:r>
      <w:r w:rsidR="0029672D">
        <w:t>gada balvas zīmola atpazīstamības veicināšanai</w:t>
      </w:r>
      <w:r w:rsidRPr="00DE72F5">
        <w:t>.</w:t>
      </w:r>
    </w:p>
    <w:p w:rsidR="00E36061" w:rsidP="00E36061" w:rsidRDefault="00E36061">
      <w:pPr>
        <w:jc w:val="both"/>
        <w:rPr>
          <w:lang w:val="lv-LV"/>
        </w:rPr>
      </w:pPr>
    </w:p>
    <w:p w:rsidRPr="005A7151" w:rsidR="00E36061" w:rsidP="00E36061" w:rsidRDefault="00E36061">
      <w:pPr>
        <w:pStyle w:val="Sarakstarindkopa"/>
        <w:numPr>
          <w:ilvl w:val="1"/>
          <w:numId w:val="3"/>
        </w:numPr>
        <w:ind w:left="567" w:hanging="567"/>
        <w:jc w:val="both"/>
        <w:rPr>
          <w:lang w:val="lv-LV"/>
        </w:rPr>
      </w:pPr>
      <w:r w:rsidRPr="007902E3">
        <w:rPr>
          <w:color w:val="000000"/>
          <w:lang w:val="lv-LV"/>
        </w:rPr>
        <w:t>Pārvaldes uzdevuma veikšanas laiks ir</w:t>
      </w:r>
      <w:r>
        <w:rPr>
          <w:color w:val="000000"/>
          <w:lang w:val="lv-LV"/>
        </w:rPr>
        <w:t xml:space="preserve"> 2</w:t>
      </w:r>
      <w:r>
        <w:rPr>
          <w:lang w:val="lv-LV"/>
        </w:rPr>
        <w:t xml:space="preserve"> </w:t>
      </w:r>
      <w:r w:rsidRPr="00402B41">
        <w:rPr>
          <w:lang w:val="lv-LV"/>
        </w:rPr>
        <w:t>(</w:t>
      </w:r>
      <w:r>
        <w:rPr>
          <w:lang w:val="lv-LV"/>
        </w:rPr>
        <w:t>divi</w:t>
      </w:r>
      <w:r w:rsidRPr="005A7151">
        <w:rPr>
          <w:lang w:val="lv-LV"/>
        </w:rPr>
        <w:t xml:space="preserve">) gadi no šā Līguma </w:t>
      </w:r>
      <w:r w:rsidR="0091195A">
        <w:rPr>
          <w:lang w:val="lv-LV"/>
        </w:rPr>
        <w:t xml:space="preserve">abpusējas parakstīšanas </w:t>
      </w:r>
      <w:r w:rsidR="00AA09D8">
        <w:rPr>
          <w:lang w:val="lv-LV"/>
        </w:rPr>
        <w:t>dienas</w:t>
      </w:r>
      <w:r w:rsidRPr="005A7151">
        <w:rPr>
          <w:lang w:val="lv-LV"/>
        </w:rPr>
        <w:t>.</w:t>
      </w:r>
    </w:p>
    <w:p w:rsidRPr="00BC41A3" w:rsidR="00E36061" w:rsidP="00E36061" w:rsidRDefault="00E36061">
      <w:pPr>
        <w:pStyle w:val="Sarakstarindkopa"/>
        <w:tabs>
          <w:tab w:val="left" w:pos="426"/>
        </w:tabs>
        <w:ind w:left="0"/>
        <w:jc w:val="both"/>
        <w:rPr>
          <w:lang w:val="lv-LV"/>
        </w:rPr>
      </w:pPr>
    </w:p>
    <w:p w:rsidRPr="00BC41A3" w:rsidR="00E36061" w:rsidP="00E36061" w:rsidRDefault="00E36061">
      <w:pPr>
        <w:pStyle w:val="Sarakstarindkopa"/>
        <w:numPr>
          <w:ilvl w:val="1"/>
          <w:numId w:val="3"/>
        </w:numPr>
        <w:ind w:left="567" w:hanging="567"/>
        <w:jc w:val="both"/>
        <w:rPr>
          <w:color w:val="000000"/>
          <w:lang w:val="lv-LV"/>
        </w:rPr>
      </w:pPr>
      <w:r>
        <w:rPr>
          <w:lang w:val="lv-LV"/>
        </w:rPr>
        <w:t>Pārvaldes uzdevuma</w:t>
      </w:r>
      <w:r w:rsidRPr="00BC41A3">
        <w:rPr>
          <w:lang w:val="lv-LV"/>
        </w:rPr>
        <w:t xml:space="preserve"> veikšanas vieta ir Latvija.</w:t>
      </w:r>
    </w:p>
    <w:p w:rsidRPr="00BC41A3" w:rsidR="00E36061" w:rsidP="00E36061" w:rsidRDefault="00E36061">
      <w:pPr>
        <w:jc w:val="both"/>
        <w:rPr>
          <w:color w:val="000000"/>
          <w:szCs w:val="24"/>
          <w:lang w:val="lv-LV"/>
        </w:rPr>
      </w:pPr>
    </w:p>
    <w:p w:rsidRPr="00BC41A3" w:rsidR="00E36061" w:rsidP="00E36061" w:rsidRDefault="00E36061">
      <w:pPr>
        <w:pStyle w:val="Sarakstarindkopa"/>
        <w:numPr>
          <w:ilvl w:val="0"/>
          <w:numId w:val="3"/>
        </w:numPr>
        <w:ind w:left="284" w:hanging="284"/>
        <w:jc w:val="center"/>
        <w:rPr>
          <w:b/>
          <w:color w:val="000000" w:themeColor="text1"/>
          <w:lang w:val="lv-LV"/>
        </w:rPr>
      </w:pPr>
      <w:r>
        <w:rPr>
          <w:b/>
          <w:color w:val="000000" w:themeColor="text1"/>
          <w:lang w:val="lv-LV"/>
        </w:rPr>
        <w:t>Valsts pārvaldes uzdevuma</w:t>
      </w:r>
      <w:r w:rsidRPr="00BC41A3">
        <w:rPr>
          <w:b/>
          <w:color w:val="000000" w:themeColor="text1"/>
          <w:lang w:val="lv-LV"/>
        </w:rPr>
        <w:t xml:space="preserve"> izpildes kārtība un sasniedzamie rezultāti</w:t>
      </w:r>
    </w:p>
    <w:p w:rsidRPr="00BC41A3" w:rsidR="00E36061" w:rsidP="00E36061" w:rsidRDefault="00E36061">
      <w:pPr>
        <w:pStyle w:val="Sarakstarindkopa"/>
        <w:jc w:val="both"/>
        <w:rPr>
          <w:color w:val="000000" w:themeColor="text1"/>
          <w:lang w:val="lv-LV"/>
        </w:rPr>
      </w:pPr>
    </w:p>
    <w:p w:rsidRPr="00402B41" w:rsidR="00E36061" w:rsidP="00E36061" w:rsidRDefault="00E36061">
      <w:pPr>
        <w:pStyle w:val="Sarakstarindkopa"/>
        <w:numPr>
          <w:ilvl w:val="1"/>
          <w:numId w:val="3"/>
        </w:numPr>
        <w:pBdr>
          <w:top w:val="nil"/>
          <w:left w:val="nil"/>
          <w:bottom w:val="nil"/>
          <w:right w:val="nil"/>
          <w:between w:val="nil"/>
        </w:pBdr>
        <w:ind w:left="567" w:hanging="567"/>
        <w:jc w:val="both"/>
        <w:rPr>
          <w:color w:val="000000"/>
          <w:lang w:val="lv-LV"/>
        </w:rPr>
      </w:pPr>
      <w:r w:rsidRPr="00402B41">
        <w:rPr>
          <w:i/>
          <w:color w:val="000000" w:themeColor="text1"/>
          <w:lang w:val="lv-LV"/>
        </w:rPr>
        <w:t>Pilnvarotā institūcija</w:t>
      </w:r>
      <w:r w:rsidRPr="00402B41">
        <w:rPr>
          <w:color w:val="000000" w:themeColor="text1"/>
          <w:lang w:val="lv-LV"/>
        </w:rPr>
        <w:t xml:space="preserve"> apņemas </w:t>
      </w:r>
      <w:r w:rsidRPr="00395791" w:rsidR="00395791">
        <w:rPr>
          <w:lang w:val="lv-LV"/>
        </w:rPr>
        <w:t xml:space="preserve">veikt Latvijas dizaina kvalitātes novērtējumu reizi </w:t>
      </w:r>
      <w:r w:rsidR="00507CF8">
        <w:rPr>
          <w:lang w:val="lv-LV"/>
        </w:rPr>
        <w:t>2 (</w:t>
      </w:r>
      <w:r w:rsidRPr="00395791" w:rsidR="00395791">
        <w:rPr>
          <w:lang w:val="lv-LV"/>
        </w:rPr>
        <w:t>divos</w:t>
      </w:r>
      <w:r w:rsidR="00507CF8">
        <w:rPr>
          <w:lang w:val="lv-LV"/>
        </w:rPr>
        <w:t>)</w:t>
      </w:r>
      <w:r w:rsidRPr="00395791" w:rsidR="00395791">
        <w:rPr>
          <w:lang w:val="lv-LV"/>
        </w:rPr>
        <w:t xml:space="preserve"> gados (aptverot gan materiālo, gan nemateriālo dizainu, tajā skaitā produktus, pakalpojumus, procesus), lai apzinātu izcilāko sniegumu un sekmētu Latvijas dizaina jomas attīstību, saikni ar citām nozarēm un izaugsmi ilgtermiņā</w:t>
      </w:r>
      <w:r w:rsidRPr="00402B41">
        <w:rPr>
          <w:color w:val="000000"/>
          <w:lang w:val="lv-LV"/>
        </w:rPr>
        <w:t>:</w:t>
      </w:r>
    </w:p>
    <w:p w:rsidR="00E36061" w:rsidP="00E36061" w:rsidRDefault="00E36061">
      <w:pPr>
        <w:pStyle w:val="normal"/>
        <w:numPr>
          <w:ilvl w:val="2"/>
          <w:numId w:val="3"/>
        </w:numPr>
        <w:pBdr>
          <w:top w:val="nil"/>
          <w:left w:val="nil"/>
          <w:bottom w:val="nil"/>
          <w:right w:val="nil"/>
          <w:between w:val="nil"/>
        </w:pBdr>
        <w:tabs>
          <w:tab w:val="left" w:pos="993"/>
        </w:tabs>
        <w:ind w:left="1276" w:hanging="709"/>
        <w:jc w:val="both"/>
        <w:rPr>
          <w:color w:val="000000"/>
        </w:rPr>
      </w:pPr>
      <w:r w:rsidRPr="00F762ED">
        <w:t xml:space="preserve">nodrošināt pēdējo gadu laikā radītā Latvijas dizaina kvalitātes novērtējumu, </w:t>
      </w:r>
      <w:r>
        <w:t xml:space="preserve">reizi </w:t>
      </w:r>
      <w:r w:rsidR="00507CF8">
        <w:t>2 (</w:t>
      </w:r>
      <w:r>
        <w:t>divos</w:t>
      </w:r>
      <w:r w:rsidR="00507CF8">
        <w:t>)</w:t>
      </w:r>
      <w:r>
        <w:t xml:space="preserve"> gados </w:t>
      </w:r>
      <w:r w:rsidRPr="00F762ED">
        <w:t>organizējot Latvijas Dizaina gada balvas konkursu;</w:t>
      </w:r>
    </w:p>
    <w:p w:rsidRPr="00081F3A" w:rsidR="00E36061" w:rsidP="00081F3A" w:rsidRDefault="00E36061">
      <w:pPr>
        <w:pStyle w:val="normal"/>
        <w:numPr>
          <w:ilvl w:val="2"/>
          <w:numId w:val="3"/>
        </w:numPr>
        <w:pBdr>
          <w:top w:val="nil"/>
          <w:left w:val="nil"/>
          <w:bottom w:val="nil"/>
          <w:right w:val="nil"/>
          <w:between w:val="nil"/>
        </w:pBdr>
        <w:tabs>
          <w:tab w:val="left" w:pos="993"/>
        </w:tabs>
        <w:ind w:left="1276" w:hanging="709"/>
        <w:jc w:val="both"/>
        <w:rPr>
          <w:color w:val="000000"/>
        </w:rPr>
      </w:pPr>
      <w:r>
        <w:lastRenderedPageBreak/>
        <w:t xml:space="preserve">izstrādāt </w:t>
      </w:r>
      <w:r w:rsidR="00081F3A">
        <w:t xml:space="preserve">un </w:t>
      </w:r>
      <w:r w:rsidRPr="007F57DC" w:rsidR="00081F3A">
        <w:t>saskaņot ar MINISTRIJU</w:t>
      </w:r>
      <w:r w:rsidR="00081F3A">
        <w:t xml:space="preserve"> </w:t>
      </w:r>
      <w:r>
        <w:t>Latvijas Dizaina gada balvas konkursa nolikumu</w:t>
      </w:r>
      <w:r w:rsidRPr="007F57DC">
        <w:t xml:space="preserve">, iekļaujot </w:t>
      </w:r>
      <w:r>
        <w:t xml:space="preserve">dizaina jomas </w:t>
      </w:r>
      <w:r w:rsidRPr="007F57DC">
        <w:t>profesionalitāti raksturojošus, mūsdienīgus un arī starptautiskajā praksē</w:t>
      </w:r>
      <w:r>
        <w:t xml:space="preserve"> lietotus vērtēšanas kritērijus, kas nodrošinātu objektīvu iepriekšējo </w:t>
      </w:r>
      <w:r w:rsidR="00B709E9">
        <w:t>3 (</w:t>
      </w:r>
      <w:r>
        <w:t>trīs</w:t>
      </w:r>
      <w:r w:rsidR="00B709E9">
        <w:t>)</w:t>
      </w:r>
      <w:r>
        <w:t xml:space="preserve"> gadu laikā radīto un konkursam pieteikto darbu </w:t>
      </w:r>
      <w:r w:rsidRPr="00F762ED">
        <w:t>(aptverot gan materiālo, gan nemateriālo dizainu, tajā skaitā produktus, pakalpojumus, procesus</w:t>
      </w:r>
      <w:r w:rsidR="00081F3A">
        <w:t>) kvalitātes izvērtēšanu, tostarp konkursa nolikumā paredzot:</w:t>
      </w:r>
    </w:p>
    <w:p w:rsidR="00E36061" w:rsidP="00081F3A" w:rsidRDefault="00081F3A">
      <w:pPr>
        <w:pStyle w:val="normal"/>
        <w:numPr>
          <w:ilvl w:val="3"/>
          <w:numId w:val="3"/>
        </w:numPr>
        <w:pBdr>
          <w:top w:val="nil"/>
          <w:left w:val="nil"/>
          <w:bottom w:val="nil"/>
          <w:right w:val="nil"/>
          <w:between w:val="nil"/>
        </w:pBdr>
        <w:tabs>
          <w:tab w:val="left" w:pos="993"/>
        </w:tabs>
        <w:ind w:left="2127" w:hanging="851"/>
        <w:jc w:val="both"/>
      </w:pPr>
      <w:r>
        <w:t>ne mazāk kā 2 (divus) mēnešus</w:t>
      </w:r>
      <w:r w:rsidR="00E36061">
        <w:t xml:space="preserve"> konkursa pretendent</w:t>
      </w:r>
      <w:r>
        <w:t>u pieteikumu iesniegšanai</w:t>
      </w:r>
      <w:r w:rsidR="00E36061">
        <w:t>;</w:t>
      </w:r>
    </w:p>
    <w:p w:rsidR="00E36061" w:rsidP="00081F3A" w:rsidRDefault="00E36061">
      <w:pPr>
        <w:pStyle w:val="normal"/>
        <w:numPr>
          <w:ilvl w:val="3"/>
          <w:numId w:val="3"/>
        </w:numPr>
        <w:pBdr>
          <w:top w:val="nil"/>
          <w:left w:val="nil"/>
          <w:bottom w:val="nil"/>
          <w:right w:val="nil"/>
          <w:between w:val="nil"/>
        </w:pBdr>
        <w:tabs>
          <w:tab w:val="left" w:pos="993"/>
        </w:tabs>
        <w:ind w:left="2127" w:hanging="851"/>
        <w:jc w:val="both"/>
      </w:pPr>
      <w:r>
        <w:t xml:space="preserve">ne mazāk kā </w:t>
      </w:r>
      <w:r w:rsidR="00081F3A">
        <w:t>2 (divu</w:t>
      </w:r>
      <w:r w:rsidR="00B709E9">
        <w:t>s</w:t>
      </w:r>
      <w:r>
        <w:t>) mēnešus</w:t>
      </w:r>
      <w:r w:rsidR="002A3B0F">
        <w:t>, lai</w:t>
      </w:r>
      <w:r>
        <w:t xml:space="preserve"> </w:t>
      </w:r>
      <w:r w:rsidR="002A3B0F">
        <w:t>konkursa žūrija</w:t>
      </w:r>
      <w:r w:rsidR="00081F3A">
        <w:t xml:space="preserve"> </w:t>
      </w:r>
      <w:r w:rsidR="002A3B0F">
        <w:t>varētu</w:t>
      </w:r>
      <w:r>
        <w:t xml:space="preserve"> iepazīties ar konkursa</w:t>
      </w:r>
      <w:r w:rsidR="002A3B0F">
        <w:t>m pieteiktajiem</w:t>
      </w:r>
      <w:r>
        <w:t xml:space="preserve"> darbiem un tos izvērtēt; </w:t>
      </w:r>
    </w:p>
    <w:p w:rsidR="00F250E4" w:rsidP="00081F3A" w:rsidRDefault="00F250E4">
      <w:pPr>
        <w:pStyle w:val="normal"/>
        <w:numPr>
          <w:ilvl w:val="3"/>
          <w:numId w:val="3"/>
        </w:numPr>
        <w:pBdr>
          <w:top w:val="nil"/>
          <w:left w:val="nil"/>
          <w:bottom w:val="nil"/>
          <w:right w:val="nil"/>
          <w:between w:val="nil"/>
        </w:pBdr>
        <w:tabs>
          <w:tab w:val="left" w:pos="993"/>
        </w:tabs>
        <w:ind w:left="2127" w:hanging="851"/>
        <w:jc w:val="both"/>
      </w:pPr>
      <w:r>
        <w:t xml:space="preserve">konkursa žūrijas </w:t>
      </w:r>
      <w:r w:rsidR="00C74CBF">
        <w:t>komentāru</w:t>
      </w:r>
      <w:r>
        <w:t xml:space="preserve"> sniegšanu </w:t>
      </w:r>
      <w:r w:rsidR="00C74CBF">
        <w:t xml:space="preserve">konkursa </w:t>
      </w:r>
      <w:r>
        <w:t xml:space="preserve">finālam izvirzītajiem labākajiem pieteikumu autoriem par </w:t>
      </w:r>
      <w:r w:rsidR="00C74CBF">
        <w:t xml:space="preserve">viņu </w:t>
      </w:r>
      <w:r>
        <w:t>darb</w:t>
      </w:r>
      <w:r w:rsidR="00C74CBF">
        <w:t>iem;</w:t>
      </w:r>
    </w:p>
    <w:p w:rsidRPr="00087F7B" w:rsidR="00E36061" w:rsidP="00E36061" w:rsidRDefault="00E36061">
      <w:pPr>
        <w:pStyle w:val="normal"/>
        <w:numPr>
          <w:ilvl w:val="2"/>
          <w:numId w:val="3"/>
        </w:numPr>
        <w:pBdr>
          <w:top w:val="nil"/>
          <w:left w:val="nil"/>
          <w:bottom w:val="nil"/>
          <w:right w:val="nil"/>
          <w:between w:val="nil"/>
        </w:pBdr>
        <w:tabs>
          <w:tab w:val="left" w:pos="993"/>
        </w:tabs>
        <w:ind w:left="1276" w:hanging="709"/>
        <w:jc w:val="both"/>
        <w:rPr>
          <w:color w:val="000000"/>
        </w:rPr>
      </w:pPr>
      <w:r>
        <w:t>izveidot Latvijas Dizaina gada balvas konkursa žūriju (vismaz 5 (piecu) ekspertu sastāvā), kurā būtu pārstāvēti Latvijas un ārvalstu dizaina eksperti no dažādām dizaina nozarēm, un nodrošināt dizaina kvalitātes novērtējumu saskaņā ar konkursa nolikumu;</w:t>
      </w:r>
    </w:p>
    <w:p w:rsidRPr="00402B41" w:rsidR="00E36061" w:rsidP="00E36061" w:rsidRDefault="00E36061">
      <w:pPr>
        <w:pStyle w:val="normal"/>
        <w:numPr>
          <w:ilvl w:val="2"/>
          <w:numId w:val="3"/>
        </w:numPr>
        <w:pBdr>
          <w:top w:val="nil"/>
          <w:left w:val="nil"/>
          <w:bottom w:val="nil"/>
          <w:right w:val="nil"/>
          <w:between w:val="nil"/>
        </w:pBdr>
        <w:tabs>
          <w:tab w:val="left" w:pos="993"/>
        </w:tabs>
        <w:ind w:left="1276" w:hanging="709"/>
        <w:jc w:val="both"/>
        <w:rPr>
          <w:color w:val="000000"/>
        </w:rPr>
      </w:pPr>
      <w:r>
        <w:t xml:space="preserve">pēc Latvijas Dizaina gada balvas konkursa noslēguma apkopot un iesniegt MINISTRIJAI informāciju par </w:t>
      </w:r>
      <w:r w:rsidR="0039747F">
        <w:t xml:space="preserve">konkursa </w:t>
      </w:r>
      <w:r>
        <w:t>žūrijas veikto kvalitātes novērtējumu dizaina jomā.</w:t>
      </w:r>
    </w:p>
    <w:p w:rsidR="00E36061" w:rsidP="00E36061" w:rsidRDefault="00E36061">
      <w:pPr>
        <w:pStyle w:val="normal"/>
        <w:pBdr>
          <w:top w:val="nil"/>
          <w:left w:val="nil"/>
          <w:bottom w:val="nil"/>
          <w:right w:val="nil"/>
          <w:between w:val="nil"/>
        </w:pBdr>
        <w:tabs>
          <w:tab w:val="left" w:pos="1701"/>
        </w:tabs>
        <w:ind w:left="993" w:hanging="708"/>
        <w:jc w:val="both"/>
        <w:rPr>
          <w:color w:val="000000"/>
        </w:rPr>
      </w:pPr>
    </w:p>
    <w:p w:rsidRPr="00623A7F" w:rsidR="00E36061" w:rsidP="00E36061" w:rsidRDefault="00E36061">
      <w:pPr>
        <w:pStyle w:val="normal"/>
        <w:numPr>
          <w:ilvl w:val="1"/>
          <w:numId w:val="3"/>
        </w:numPr>
        <w:pBdr>
          <w:top w:val="nil"/>
          <w:left w:val="nil"/>
          <w:bottom w:val="nil"/>
          <w:right w:val="nil"/>
          <w:between w:val="nil"/>
        </w:pBdr>
        <w:ind w:left="567" w:hanging="567"/>
        <w:jc w:val="both"/>
        <w:rPr>
          <w:color w:val="000000"/>
        </w:rPr>
      </w:pPr>
      <w:r w:rsidRPr="00402B41">
        <w:rPr>
          <w:i/>
          <w:color w:val="000000" w:themeColor="text1"/>
        </w:rPr>
        <w:t>Pilnvarotā institūcija</w:t>
      </w:r>
      <w:r w:rsidRPr="00402B41">
        <w:rPr>
          <w:color w:val="000000" w:themeColor="text1"/>
        </w:rPr>
        <w:t xml:space="preserve"> apņemas </w:t>
      </w:r>
      <w:r>
        <w:rPr>
          <w:color w:val="000000"/>
        </w:rPr>
        <w:t xml:space="preserve">pilnveidot un stiprināt Latvijas Dizaina gada balvas zīmolu, balstoties uz līdzšinējām iestrādnēm, </w:t>
      </w:r>
      <w:r>
        <w:t>veicināt izpratni dažādās sabiedrības auditorijās par dizaina pielietojamību, ikviena tiesībām uz labu dizainu, tā līdzdalību citās nozarēs, kā arī Latvijas sasniegumiem</w:t>
      </w:r>
      <w:r w:rsidRPr="003C7CE3">
        <w:t xml:space="preserve"> </w:t>
      </w:r>
      <w:r>
        <w:t>dizaina jomā</w:t>
      </w:r>
      <w:r w:rsidRPr="00B56B04">
        <w:t>:</w:t>
      </w:r>
    </w:p>
    <w:p w:rsidR="00E36061" w:rsidP="00355C71" w:rsidRDefault="00355C71">
      <w:pPr>
        <w:pStyle w:val="normal"/>
        <w:numPr>
          <w:ilvl w:val="2"/>
          <w:numId w:val="3"/>
        </w:numPr>
        <w:pBdr>
          <w:top w:val="nil"/>
          <w:left w:val="nil"/>
          <w:bottom w:val="nil"/>
          <w:right w:val="nil"/>
          <w:between w:val="nil"/>
        </w:pBdr>
        <w:ind w:left="1276" w:hanging="709"/>
        <w:jc w:val="both"/>
      </w:pPr>
      <w:r>
        <w:t xml:space="preserve">katru gadu </w:t>
      </w:r>
      <w:r w:rsidR="00E36061">
        <w:t xml:space="preserve">organizēt pasākumu ciklu, </w:t>
      </w:r>
      <w:r>
        <w:t>lai</w:t>
      </w:r>
      <w:r w:rsidR="00E36061">
        <w:t xml:space="preserve"> informētu par Latvijas Dizaina gada balvu, kā arī veicinātu nozares profesionāļu, mediju pārstāvju un citu auditoriju interesi par konkursu,</w:t>
      </w:r>
      <w:r w:rsidR="006432EC">
        <w:t xml:space="preserve"> tostarp:</w:t>
      </w:r>
    </w:p>
    <w:p w:rsidRPr="006432EC" w:rsidR="00E36061" w:rsidP="006432EC" w:rsidRDefault="006432EC">
      <w:pPr>
        <w:pStyle w:val="normal"/>
        <w:numPr>
          <w:ilvl w:val="3"/>
          <w:numId w:val="3"/>
        </w:numPr>
        <w:pBdr>
          <w:top w:val="nil"/>
          <w:left w:val="nil"/>
          <w:bottom w:val="nil"/>
          <w:right w:val="nil"/>
          <w:between w:val="nil"/>
        </w:pBdr>
        <w:ind w:left="2127" w:hanging="851"/>
        <w:jc w:val="both"/>
        <w:rPr>
          <w:color w:val="000000"/>
        </w:rPr>
      </w:pPr>
      <w:r>
        <w:t>vismaz 1 (</w:t>
      </w:r>
      <w:r w:rsidR="00E36061">
        <w:t>vienu) preses konferenci vai citu mediju informēšanas pasākumu gadā;</w:t>
      </w:r>
    </w:p>
    <w:p w:rsidRPr="006432EC" w:rsidR="00E36061" w:rsidP="006432EC" w:rsidRDefault="00E36061">
      <w:pPr>
        <w:pStyle w:val="normal"/>
        <w:numPr>
          <w:ilvl w:val="3"/>
          <w:numId w:val="3"/>
        </w:numPr>
        <w:pBdr>
          <w:top w:val="nil"/>
          <w:left w:val="nil"/>
          <w:bottom w:val="nil"/>
          <w:right w:val="nil"/>
          <w:between w:val="nil"/>
        </w:pBdr>
        <w:ind w:left="2127" w:hanging="851"/>
        <w:jc w:val="both"/>
        <w:rPr>
          <w:color w:val="000000"/>
        </w:rPr>
      </w:pPr>
      <w:r>
        <w:t xml:space="preserve">vismaz 3 </w:t>
      </w:r>
      <w:r w:rsidR="006432EC">
        <w:t xml:space="preserve">(trīs) </w:t>
      </w:r>
      <w:r>
        <w:t xml:space="preserve">informatīvus pasākumus </w:t>
      </w:r>
      <w:r w:rsidR="006432EC">
        <w:t xml:space="preserve">(diskusijas, sarunas ar konkursa žūrijas ekspertiem, prezentācijas u.c.) </w:t>
      </w:r>
      <w:r>
        <w:t>gadā, tostarp vismaz 1</w:t>
      </w:r>
      <w:r w:rsidR="006432EC">
        <w:t xml:space="preserve"> (vienu)</w:t>
      </w:r>
      <w:r>
        <w:t xml:space="preserve"> informatīvu semināru interesenti</w:t>
      </w:r>
      <w:r w:rsidR="006432EC">
        <w:t>em par pieteikšanos Latvijas Dizaina gada balvas konkursam;</w:t>
      </w:r>
    </w:p>
    <w:p w:rsidR="00E36061" w:rsidP="00E46D72" w:rsidRDefault="00E36061">
      <w:pPr>
        <w:pStyle w:val="normal"/>
        <w:numPr>
          <w:ilvl w:val="2"/>
          <w:numId w:val="3"/>
        </w:numPr>
        <w:pBdr>
          <w:top w:val="nil"/>
          <w:left w:val="nil"/>
          <w:bottom w:val="nil"/>
          <w:right w:val="nil"/>
          <w:between w:val="nil"/>
        </w:pBdr>
        <w:ind w:left="1276" w:hanging="709"/>
        <w:jc w:val="both"/>
        <w:rPr>
          <w:color w:val="000000"/>
        </w:rPr>
      </w:pPr>
      <w:r>
        <w:t xml:space="preserve">veikt sagatavošanas darbus un </w:t>
      </w:r>
      <w:r w:rsidR="00507CF8">
        <w:t xml:space="preserve">novērtējuma perioda noslēgumā </w:t>
      </w:r>
      <w:r>
        <w:t>īstenot saturiski un vizuāli augstvērtīgu Latvijas Dizaina gada balvas konkursa labāko finālistu darbu izstādi, kura būtu pieejama apskatei plašai sabiedrības auditorijai;</w:t>
      </w:r>
    </w:p>
    <w:p w:rsidR="00E36061" w:rsidP="00E46D72" w:rsidRDefault="00E36061">
      <w:pPr>
        <w:pStyle w:val="normal"/>
        <w:numPr>
          <w:ilvl w:val="2"/>
          <w:numId w:val="3"/>
        </w:numPr>
        <w:pBdr>
          <w:top w:val="nil"/>
          <w:left w:val="nil"/>
          <w:bottom w:val="nil"/>
          <w:right w:val="nil"/>
          <w:between w:val="nil"/>
        </w:pBdr>
        <w:ind w:left="1276" w:hanging="709"/>
        <w:jc w:val="both"/>
        <w:rPr>
          <w:color w:val="000000"/>
        </w:rPr>
      </w:pPr>
      <w:r>
        <w:t xml:space="preserve">veikt sagatavošanas darbus un </w:t>
      </w:r>
      <w:r w:rsidR="00507CF8">
        <w:t xml:space="preserve">novērtējuma perioda noslēgumā </w:t>
      </w:r>
      <w:r>
        <w:t>nodrošināt Latvijas Dizaina gada balvas noslēguma ceremonijas norisi</w:t>
      </w:r>
      <w:r w:rsidR="00507CF8">
        <w:t xml:space="preserve"> un</w:t>
      </w:r>
      <w:r>
        <w:t xml:space="preserve"> Latvijas Dizaina gada balvas konkursa uzvarētāju un labāko finā</w:t>
      </w:r>
      <w:r w:rsidR="00507CF8">
        <w:t>listu apbalvošanu (nodrošinot 3 </w:t>
      </w:r>
      <w:r>
        <w:t xml:space="preserve">(trīs) galvenās balvas pirmās, otrās un trešās vietas ieguvējam, </w:t>
      </w:r>
      <w:r w:rsidRPr="007F57DC">
        <w:t xml:space="preserve">MINISTRIJAS naudas balvu </w:t>
      </w:r>
      <w:r>
        <w:t xml:space="preserve">− Latvijas Dizaina gada balvas konkursa </w:t>
      </w:r>
      <w:r w:rsidRPr="007F57DC">
        <w:t>galvenās balvas uzvarētājam, un n</w:t>
      </w:r>
      <w:r>
        <w:t xml:space="preserve">odrošinot atzinības rakstus konkursa finālistiem);  </w:t>
      </w:r>
    </w:p>
    <w:p w:rsidRPr="00153237" w:rsidR="00E36061" w:rsidP="00E46D72" w:rsidRDefault="00E36061">
      <w:pPr>
        <w:pStyle w:val="normal"/>
        <w:numPr>
          <w:ilvl w:val="2"/>
          <w:numId w:val="3"/>
        </w:numPr>
        <w:pBdr>
          <w:top w:val="nil"/>
          <w:left w:val="nil"/>
          <w:bottom w:val="nil"/>
          <w:right w:val="nil"/>
          <w:between w:val="nil"/>
        </w:pBdr>
        <w:ind w:left="1276" w:hanging="709"/>
        <w:jc w:val="both"/>
        <w:rPr>
          <w:color w:val="000000"/>
        </w:rPr>
      </w:pPr>
      <w:r>
        <w:t xml:space="preserve">uzturēt </w:t>
      </w:r>
      <w:r w:rsidR="00F250E4">
        <w:t xml:space="preserve">un attīstīt </w:t>
      </w:r>
      <w:r w:rsidRPr="008F0086">
        <w:t>Latvi</w:t>
      </w:r>
      <w:r w:rsidR="00507CF8">
        <w:t>jas Dizaina gada balvas tīmekļ</w:t>
      </w:r>
      <w:r w:rsidRPr="008F0086">
        <w:t xml:space="preserve">vietni </w:t>
      </w:r>
      <w:hyperlink w:history="1" r:id="rId9">
        <w:r w:rsidRPr="008F0086">
          <w:rPr>
            <w:rStyle w:val="Hipersaite"/>
          </w:rPr>
          <w:t>www.dizainabalva.lv</w:t>
        </w:r>
      </w:hyperlink>
      <w:r>
        <w:t xml:space="preserve"> un </w:t>
      </w:r>
      <w:hyperlink w:history="1" r:id="rId10">
        <w:r w:rsidRPr="002E5FAA">
          <w:rPr>
            <w:rStyle w:val="Hipersaite"/>
          </w:rPr>
          <w:t>www.designaward.lv</w:t>
        </w:r>
      </w:hyperlink>
      <w:r w:rsidR="00DA640A">
        <w:t xml:space="preserve"> (nodrošināt </w:t>
      </w:r>
      <w:r w:rsidRPr="00DA640A" w:rsidR="00DA640A">
        <w:t>tīmekļvietnes platformas un satura vadības sistēmas uz</w:t>
      </w:r>
      <w:r w:rsidR="00DA640A">
        <w:t xml:space="preserve">turēšanu, atjaunināšanu, </w:t>
      </w:r>
      <w:r w:rsidRPr="00DA640A" w:rsidR="00DA640A">
        <w:t>atbild</w:t>
      </w:r>
      <w:r w:rsidR="00DA640A">
        <w:t>ēt</w:t>
      </w:r>
      <w:r w:rsidRPr="00DA640A" w:rsidR="00DA640A">
        <w:t xml:space="preserve"> par tās drošību</w:t>
      </w:r>
      <w:r w:rsidR="00DA640A">
        <w:t>,</w:t>
      </w:r>
      <w:r w:rsidRPr="00DA640A" w:rsidR="00DA640A">
        <w:t xml:space="preserve"> </w:t>
      </w:r>
      <w:r w:rsidR="006432EC">
        <w:t xml:space="preserve">regulāri </w:t>
      </w:r>
      <w:r w:rsidR="00DA640A">
        <w:t>tajā publicē</w:t>
      </w:r>
      <w:r w:rsidR="00507CF8">
        <w:t>t</w:t>
      </w:r>
      <w:r>
        <w:t xml:space="preserve"> </w:t>
      </w:r>
      <w:r w:rsidR="00507CF8">
        <w:t>aktuālo informāciju</w:t>
      </w:r>
      <w:r w:rsidR="00DA640A">
        <w:t xml:space="preserve"> u.tml.)</w:t>
      </w:r>
      <w:r w:rsidR="00507CF8">
        <w:t>,</w:t>
      </w:r>
      <w:r>
        <w:t xml:space="preserve"> nodrošināt komunikāciju un publicitāti plašsaziņas līdzekļos un sociālajos medijos vismaz 30 </w:t>
      </w:r>
      <w:r w:rsidR="00507CF8">
        <w:t xml:space="preserve">(trīsdesmit) </w:t>
      </w:r>
      <w:r>
        <w:t>vienības gadā</w:t>
      </w:r>
      <w:r w:rsidR="00507CF8">
        <w:t>, kā arī</w:t>
      </w:r>
      <w:r>
        <w:t xml:space="preserve"> veidot </w:t>
      </w:r>
      <w:r w:rsidRPr="001922EA">
        <w:t>komunikācijas materiālus</w:t>
      </w:r>
      <w:r>
        <w:t xml:space="preserve"> par Latvijas Dizaina gada balvas konkursu un ar to saistītajiem pasākumiem, tādējādi veicinot Latvijas Dizaina gada balvas zīmola atpazīstamību</w:t>
      </w:r>
      <w:r w:rsidR="00C10A48">
        <w:t xml:space="preserve"> plašai sabiedrības auditorijai</w:t>
      </w:r>
      <w:r>
        <w:t>.</w:t>
      </w:r>
    </w:p>
    <w:p w:rsidR="00E36061" w:rsidP="00E36061" w:rsidRDefault="00E36061">
      <w:pPr>
        <w:tabs>
          <w:tab w:val="left" w:pos="1843"/>
        </w:tabs>
        <w:jc w:val="both"/>
        <w:rPr>
          <w:color w:val="000000" w:themeColor="text1"/>
          <w:lang w:val="lv-LV"/>
        </w:rPr>
      </w:pPr>
    </w:p>
    <w:p w:rsidR="00E36061" w:rsidP="00E46D72" w:rsidRDefault="00E36061">
      <w:pPr>
        <w:pStyle w:val="Sarakstarindkopa"/>
        <w:widowControl w:val="0"/>
        <w:numPr>
          <w:ilvl w:val="1"/>
          <w:numId w:val="3"/>
        </w:numPr>
        <w:autoSpaceDE w:val="0"/>
        <w:autoSpaceDN w:val="0"/>
        <w:adjustRightInd w:val="0"/>
        <w:ind w:left="567" w:hanging="567"/>
        <w:jc w:val="both"/>
        <w:rPr>
          <w:color w:val="000000" w:themeColor="text1"/>
          <w:lang w:val="lv-LV"/>
        </w:rPr>
      </w:pPr>
      <w:r w:rsidRPr="00B709E9">
        <w:rPr>
          <w:rStyle w:val="Izteiksmgs"/>
          <w:b w:val="0"/>
          <w:i/>
          <w:color w:val="000000" w:themeColor="text1"/>
          <w:lang w:val="lv-LV"/>
        </w:rPr>
        <w:lastRenderedPageBreak/>
        <w:t>Pilnvarotā institūcija</w:t>
      </w:r>
      <w:r w:rsidRPr="00B709E9">
        <w:rPr>
          <w:rStyle w:val="Izteiksmgs"/>
          <w:b w:val="0"/>
          <w:color w:val="000000" w:themeColor="text1"/>
          <w:lang w:val="lv-LV"/>
        </w:rPr>
        <w:t xml:space="preserve"> apņemas</w:t>
      </w:r>
      <w:r w:rsidRPr="00B709E9">
        <w:rPr>
          <w:rStyle w:val="Izteiksmgs"/>
          <w:color w:val="000000" w:themeColor="text1"/>
          <w:lang w:val="lv-LV"/>
        </w:rPr>
        <w:t xml:space="preserve"> </w:t>
      </w:r>
      <w:r w:rsidRPr="00B709E9">
        <w:rPr>
          <w:color w:val="000000" w:themeColor="text1"/>
          <w:lang w:val="lv-LV"/>
        </w:rPr>
        <w:t>iekļaut visos ar finansējuma mērķi saistītajos iespieddarbos un reklāmās MINISTRIJAS logotipu atbilstoši tā izmantošanas noteikumiem, kā arī iekļaut visos paziņojumos un publiskajās runās norādi par MINISTRIJAS atbalstu.</w:t>
      </w:r>
    </w:p>
    <w:p w:rsidRPr="00B709E9" w:rsidR="00995D45" w:rsidP="00995D45" w:rsidRDefault="00995D45">
      <w:pPr>
        <w:pStyle w:val="Sarakstarindkopa"/>
        <w:widowControl w:val="0"/>
        <w:autoSpaceDE w:val="0"/>
        <w:autoSpaceDN w:val="0"/>
        <w:adjustRightInd w:val="0"/>
        <w:ind w:left="567"/>
        <w:jc w:val="both"/>
        <w:rPr>
          <w:color w:val="000000" w:themeColor="text1"/>
          <w:lang w:val="lv-LV"/>
        </w:rPr>
      </w:pPr>
    </w:p>
    <w:p w:rsidRPr="00BC41A3" w:rsidR="00E36061" w:rsidP="00E46D72" w:rsidRDefault="00E36061">
      <w:pPr>
        <w:pStyle w:val="Sarakstarindkopa"/>
        <w:widowControl w:val="0"/>
        <w:numPr>
          <w:ilvl w:val="1"/>
          <w:numId w:val="3"/>
        </w:numPr>
        <w:autoSpaceDE w:val="0"/>
        <w:autoSpaceDN w:val="0"/>
        <w:adjustRightInd w:val="0"/>
        <w:ind w:left="567" w:hanging="567"/>
        <w:jc w:val="both"/>
        <w:rPr>
          <w:b/>
          <w:lang w:val="lv-LV"/>
        </w:rPr>
      </w:pPr>
      <w:r>
        <w:rPr>
          <w:color w:val="000000" w:themeColor="text1"/>
          <w:lang w:val="lv-LV"/>
        </w:rPr>
        <w:t>Pārvaldes uzdevuma</w:t>
      </w:r>
      <w:r w:rsidRPr="00BC41A3">
        <w:rPr>
          <w:color w:val="000000" w:themeColor="text1"/>
          <w:lang w:val="lv-LV"/>
        </w:rPr>
        <w:t xml:space="preserve">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BC41A3">
          <w:rPr>
            <w:color w:val="000000" w:themeColor="text1"/>
            <w:lang w:val="lv-LV"/>
          </w:rPr>
          <w:t>Līguma</w:t>
        </w:r>
      </w:smartTag>
      <w:r w:rsidRPr="00BC41A3">
        <w:rPr>
          <w:color w:val="000000" w:themeColor="text1"/>
          <w:lang w:val="lv-LV"/>
        </w:rPr>
        <w:t xml:space="preserve"> noteikumiem. </w:t>
      </w:r>
      <w:r w:rsidRPr="00BC41A3">
        <w:rPr>
          <w:rFonts w:eastAsia="Arial Unicode MS"/>
          <w:i/>
          <w:iCs/>
          <w:color w:val="000000" w:themeColor="text1"/>
          <w:lang w:val="lv-LV"/>
        </w:rPr>
        <w:t xml:space="preserve">Pilnvarotā institūcija </w:t>
      </w:r>
      <w:r w:rsidRPr="00BC41A3">
        <w:rPr>
          <w:rFonts w:eastAsia="Arial Unicode MS"/>
          <w:iCs/>
          <w:color w:val="000000" w:themeColor="text1"/>
          <w:lang w:val="lv-LV"/>
        </w:rPr>
        <w:t>šajā Līgumā</w:t>
      </w:r>
      <w:r w:rsidRPr="00BC41A3">
        <w:rPr>
          <w:rFonts w:eastAsia="Arial Unicode MS"/>
          <w:i/>
          <w:iCs/>
          <w:color w:val="000000" w:themeColor="text1"/>
          <w:lang w:val="lv-LV"/>
        </w:rPr>
        <w:t xml:space="preserve"> </w:t>
      </w:r>
      <w:r w:rsidRPr="00BC41A3">
        <w:rPr>
          <w:rFonts w:eastAsia="Arial Unicode MS"/>
          <w:iCs/>
          <w:color w:val="000000" w:themeColor="text1"/>
          <w:lang w:val="lv-LV"/>
        </w:rPr>
        <w:t xml:space="preserve">noteikto papildu rezultatīvo rādītāju sasniegšanai var piesaistīt līdzekļus </w:t>
      </w:r>
      <w:r w:rsidRPr="00BC41A3">
        <w:rPr>
          <w:color w:val="000000" w:themeColor="text1"/>
          <w:lang w:val="lv-LV"/>
        </w:rPr>
        <w:t>no citiem finanšu avotiem: sadarbības partneriem, ārvalstu fondiem un starptautiskām kultūras organizācijām</w:t>
      </w:r>
      <w:r w:rsidRPr="00BC41A3">
        <w:rPr>
          <w:lang w:val="lv-LV"/>
        </w:rPr>
        <w:t>.</w:t>
      </w:r>
    </w:p>
    <w:p w:rsidRPr="00BC41A3" w:rsidR="00E36061" w:rsidP="00E36061" w:rsidRDefault="00E36061">
      <w:pPr>
        <w:jc w:val="both"/>
        <w:rPr>
          <w:color w:val="000000" w:themeColor="text1"/>
          <w:szCs w:val="24"/>
          <w:lang w:val="lv-LV"/>
        </w:rPr>
      </w:pPr>
    </w:p>
    <w:p w:rsidR="00E36061" w:rsidP="00E46D72" w:rsidRDefault="00E36061">
      <w:pPr>
        <w:pStyle w:val="Sarakstarindkopa"/>
        <w:numPr>
          <w:ilvl w:val="0"/>
          <w:numId w:val="3"/>
        </w:numPr>
        <w:ind w:left="284" w:hanging="284"/>
        <w:jc w:val="center"/>
        <w:rPr>
          <w:b/>
          <w:color w:val="000000" w:themeColor="text1"/>
          <w:lang w:val="lv-LV"/>
        </w:rPr>
      </w:pPr>
      <w:r w:rsidRPr="00BC41A3">
        <w:rPr>
          <w:b/>
          <w:color w:val="000000" w:themeColor="text1"/>
          <w:lang w:val="lv-LV"/>
        </w:rPr>
        <w:t>Savstarpējo norēķinu kārtība</w:t>
      </w:r>
    </w:p>
    <w:p w:rsidRPr="00BC41A3" w:rsidR="00E36061" w:rsidP="00E36061" w:rsidRDefault="00E36061">
      <w:pPr>
        <w:pStyle w:val="Sarakstarindkopa"/>
        <w:ind w:left="284"/>
        <w:rPr>
          <w:b/>
          <w:color w:val="000000" w:themeColor="text1"/>
          <w:lang w:val="lv-LV"/>
        </w:rPr>
      </w:pPr>
    </w:p>
    <w:p w:rsidRPr="00BC3281" w:rsidR="00E36061" w:rsidP="00E46D72" w:rsidRDefault="00C13C10">
      <w:pPr>
        <w:pStyle w:val="Sarakstarindkopa"/>
        <w:numPr>
          <w:ilvl w:val="1"/>
          <w:numId w:val="3"/>
        </w:numPr>
        <w:ind w:left="567" w:hanging="567"/>
        <w:jc w:val="both"/>
        <w:rPr>
          <w:color w:val="000000" w:themeColor="text1"/>
          <w:lang w:val="lv-LV"/>
        </w:rPr>
      </w:pPr>
      <w:r w:rsidRPr="00C13C10">
        <w:rPr>
          <w:color w:val="000000" w:themeColor="text1"/>
          <w:lang w:val="lv-LV"/>
        </w:rPr>
        <w:t>MINISTRIJA, pamatojoties uz likumu „Par valsts budžetu 2019.gadam”, valsts budžeta apakšprogrammas 22.02.00 „</w:t>
      </w:r>
      <w:r>
        <w:rPr>
          <w:lang w:val="lv-LV"/>
        </w:rPr>
        <w:t xml:space="preserve">Kultūras pasākumi, sadarbības līgumi un programmas” </w:t>
      </w:r>
      <w:r w:rsidRPr="00C13C10">
        <w:rPr>
          <w:color w:val="000000" w:themeColor="text1"/>
          <w:lang w:val="lv-LV"/>
        </w:rPr>
        <w:t xml:space="preserve">finanšu līdzekļu sadales komisijas 2018.gada 19.decembra sēdes protokolu Nr.1 un kultūras ministra 2018.gada 19.decembrī apstiprināto tāmi, un konkursa komisijas 2019.gada ___.________ lēmumu, piešķir </w:t>
      </w:r>
      <w:r w:rsidRPr="00C13C10">
        <w:rPr>
          <w:i/>
          <w:color w:val="000000" w:themeColor="text1"/>
          <w:lang w:val="lv-LV"/>
        </w:rPr>
        <w:t>Pilnvarotajai institūcijai</w:t>
      </w:r>
      <w:r w:rsidRPr="00C13C10">
        <w:rPr>
          <w:color w:val="000000" w:themeColor="text1"/>
          <w:lang w:val="lv-LV"/>
        </w:rPr>
        <w:t xml:space="preserve"> finansējumu </w:t>
      </w:r>
      <w:r>
        <w:rPr>
          <w:b/>
          <w:lang w:val="lv-LV"/>
        </w:rPr>
        <w:t xml:space="preserve">41 975,00 </w:t>
      </w:r>
      <w:r>
        <w:rPr>
          <w:b/>
          <w:i/>
          <w:lang w:val="lv-LV"/>
        </w:rPr>
        <w:t>euro</w:t>
      </w:r>
      <w:r>
        <w:rPr>
          <w:color w:val="FF0000"/>
          <w:lang w:val="lv-LV"/>
        </w:rPr>
        <w:t xml:space="preserve"> </w:t>
      </w:r>
      <w:r>
        <w:rPr>
          <w:lang w:val="lv-LV"/>
        </w:rPr>
        <w:t xml:space="preserve">(četrdesmit viens tūkstotis deviņi simti septiņdesmit pieci </w:t>
      </w:r>
      <w:r>
        <w:rPr>
          <w:i/>
          <w:lang w:val="lv-LV"/>
        </w:rPr>
        <w:t>euro</w:t>
      </w:r>
      <w:r>
        <w:rPr>
          <w:lang w:val="lv-LV"/>
        </w:rPr>
        <w:t>, 00 centi) </w:t>
      </w:r>
      <w:r w:rsidRPr="00C13C10">
        <w:rPr>
          <w:color w:val="000000" w:themeColor="text1"/>
          <w:lang w:val="lv-LV"/>
        </w:rPr>
        <w:t xml:space="preserve">apmērā, tajā skaitā </w:t>
      </w:r>
      <w:r>
        <w:rPr>
          <w:lang w:val="lv-LV"/>
        </w:rPr>
        <w:t xml:space="preserve">5 000,00 </w:t>
      </w:r>
      <w:r>
        <w:rPr>
          <w:i/>
          <w:lang w:val="lv-LV"/>
        </w:rPr>
        <w:t>euro</w:t>
      </w:r>
      <w:r>
        <w:rPr>
          <w:lang w:val="lv-LV"/>
        </w:rPr>
        <w:t xml:space="preserve"> (pieci tūkstoši </w:t>
      </w:r>
      <w:r>
        <w:rPr>
          <w:i/>
          <w:lang w:val="lv-LV"/>
        </w:rPr>
        <w:t>euro</w:t>
      </w:r>
      <w:r>
        <w:rPr>
          <w:lang w:val="lv-LV"/>
        </w:rPr>
        <w:t xml:space="preserve">, 00 centi) Latvijas Dizaina gada balvas tīmekļvietnes </w:t>
      </w:r>
      <w:hyperlink w:history="1" r:id="rId11">
        <w:r>
          <w:rPr>
            <w:rStyle w:val="Hipersaite"/>
            <w:lang w:val="lv-LV"/>
          </w:rPr>
          <w:t>www.dizainabalva.lv</w:t>
        </w:r>
      </w:hyperlink>
      <w:r w:rsidRPr="00C13C10">
        <w:rPr>
          <w:lang w:val="lv-LV"/>
        </w:rPr>
        <w:t xml:space="preserve"> un </w:t>
      </w:r>
      <w:hyperlink w:history="1" r:id="rId12">
        <w:r>
          <w:rPr>
            <w:rStyle w:val="Hipersaite"/>
            <w:lang w:val="lv-LV"/>
          </w:rPr>
          <w:t>www.designaward.lv</w:t>
        </w:r>
      </w:hyperlink>
      <w:r w:rsidRPr="00C13C10">
        <w:rPr>
          <w:lang w:val="lv-LV"/>
        </w:rPr>
        <w:t xml:space="preserve"> uzturēšanai un attīstībai, </w:t>
      </w:r>
      <w:r w:rsidRPr="00C13C10">
        <w:rPr>
          <w:color w:val="000000" w:themeColor="text1"/>
          <w:lang w:val="lv-LV"/>
        </w:rPr>
        <w:t xml:space="preserve">saskaņā ar šim Līgumam pievienoto Pārvaldes uzdevuma īstenošanai nepieciešamo izdevumu tāmi (Līguma pielikums Nr.1) šā Līguma 1.1.punktā norādītā Pārvaldes uzdevuma īstenošanai un šā Līguma 2.punktā noteikto rezultatīvo rādītāju sasniegšanai no 2019.gada ___.________ līdz 2020.gada ___.________. </w:t>
      </w:r>
    </w:p>
    <w:p w:rsidR="00BD5D8B" w:rsidRDefault="00BD5D8B">
      <w:pPr>
        <w:ind w:left="567" w:hanging="567"/>
        <w:jc w:val="both"/>
        <w:rPr>
          <w:color w:val="000000" w:themeColor="text1"/>
          <w:szCs w:val="24"/>
          <w:lang w:val="lv-LV"/>
        </w:rPr>
      </w:pPr>
    </w:p>
    <w:p w:rsidR="00BD5D8B" w:rsidP="00E46D72" w:rsidRDefault="00E36061">
      <w:pPr>
        <w:pStyle w:val="Sarakstarindkopa"/>
        <w:numPr>
          <w:ilvl w:val="1"/>
          <w:numId w:val="3"/>
        </w:numPr>
        <w:ind w:left="567" w:hanging="567"/>
        <w:jc w:val="both"/>
        <w:rPr>
          <w:color w:val="000000" w:themeColor="text1"/>
          <w:lang w:val="lv-LV"/>
        </w:rPr>
      </w:pPr>
      <w:r w:rsidRPr="00EB7008">
        <w:rPr>
          <w:color w:val="000000" w:themeColor="text1"/>
          <w:lang w:val="lv-LV"/>
        </w:rPr>
        <w:t xml:space="preserve">MINISTRIJA finansējumu </w:t>
      </w:r>
      <w:r>
        <w:rPr>
          <w:lang w:val="lv-LV"/>
        </w:rPr>
        <w:t>Pārvaldes uzdevuma</w:t>
      </w:r>
      <w:r w:rsidRPr="00EB7008">
        <w:rPr>
          <w:lang w:val="lv-LV"/>
        </w:rPr>
        <w:t xml:space="preserve"> īstenošanai </w:t>
      </w:r>
      <w:r>
        <w:rPr>
          <w:color w:val="000000" w:themeColor="text1"/>
          <w:lang w:val="lv-LV"/>
        </w:rPr>
        <w:t xml:space="preserve">no 2019.gada </w:t>
      </w:r>
      <w:r w:rsidRPr="007F57DC">
        <w:rPr>
          <w:color w:val="000000" w:themeColor="text1"/>
          <w:lang w:val="lv-LV"/>
        </w:rPr>
        <w:t>___.________</w:t>
      </w:r>
      <w:r>
        <w:rPr>
          <w:color w:val="000000" w:themeColor="text1"/>
          <w:lang w:val="lv-LV"/>
        </w:rPr>
        <w:t xml:space="preserve"> līdz 2020.gada </w:t>
      </w:r>
      <w:r w:rsidRPr="007F57DC">
        <w:rPr>
          <w:color w:val="000000" w:themeColor="text1"/>
          <w:lang w:val="lv-LV"/>
        </w:rPr>
        <w:t>___.________</w:t>
      </w:r>
      <w:r>
        <w:rPr>
          <w:color w:val="000000" w:themeColor="text1"/>
          <w:lang w:val="lv-LV"/>
        </w:rPr>
        <w:t xml:space="preserve"> </w:t>
      </w:r>
      <w:r w:rsidRPr="00EB7008">
        <w:rPr>
          <w:lang w:val="lv-LV"/>
        </w:rPr>
        <w:t xml:space="preserve">pārskaita uz </w:t>
      </w:r>
      <w:r w:rsidRPr="00EB7008">
        <w:rPr>
          <w:rStyle w:val="Izteiksmgs"/>
          <w:b w:val="0"/>
          <w:i/>
          <w:lang w:val="lv-LV"/>
        </w:rPr>
        <w:t>Pilnvarotās institūcijas</w:t>
      </w:r>
      <w:r w:rsidRPr="00EB7008">
        <w:rPr>
          <w:rStyle w:val="Izteiksmgs"/>
          <w:lang w:val="lv-LV"/>
        </w:rPr>
        <w:t xml:space="preserve"> </w:t>
      </w:r>
      <w:r w:rsidRPr="00EB7008">
        <w:rPr>
          <w:rFonts w:eastAsia="Arial Unicode MS"/>
          <w:lang w:val="lv-LV"/>
        </w:rPr>
        <w:t xml:space="preserve">atvērto kontu Valsts kasē </w:t>
      </w:r>
      <w:r w:rsidRPr="00EB7008">
        <w:rPr>
          <w:lang w:val="lv-LV"/>
        </w:rPr>
        <w:t>10 (desmit) darba dienu laikā pēc</w:t>
      </w:r>
      <w:r w:rsidRPr="00EB7008">
        <w:rPr>
          <w:i/>
          <w:lang w:val="lv-LV"/>
        </w:rPr>
        <w:t xml:space="preserve"> Pilnvarotās institūcijas</w:t>
      </w:r>
      <w:r w:rsidRPr="00EB7008">
        <w:rPr>
          <w:lang w:val="lv-LV"/>
        </w:rPr>
        <w:t xml:space="preserve"> iesniegtā Valsts kases paziņojuma „Par iestāžu un organizāciju kontu atvēršanu” saņemšanas MINISTRIJĀ</w:t>
      </w:r>
      <w:r w:rsidRPr="00BC41A3">
        <w:rPr>
          <w:color w:val="000000" w:themeColor="text1"/>
          <w:lang w:val="lv-LV"/>
        </w:rPr>
        <w:t>.</w:t>
      </w:r>
    </w:p>
    <w:p w:rsidR="00BD5D8B" w:rsidRDefault="00BD5D8B">
      <w:pPr>
        <w:pStyle w:val="Sarakstarindkopa"/>
        <w:ind w:left="567" w:hanging="567"/>
        <w:jc w:val="both"/>
        <w:rPr>
          <w:color w:val="000000" w:themeColor="text1"/>
          <w:lang w:val="lv-LV"/>
        </w:rPr>
      </w:pPr>
    </w:p>
    <w:p w:rsidR="00BD5D8B" w:rsidP="00E46D72" w:rsidRDefault="00E36061">
      <w:pPr>
        <w:pStyle w:val="Sarakstarindkopa"/>
        <w:numPr>
          <w:ilvl w:val="1"/>
          <w:numId w:val="3"/>
        </w:numPr>
        <w:ind w:left="567" w:hanging="567"/>
        <w:jc w:val="both"/>
        <w:rPr>
          <w:rFonts w:eastAsia="Arial Unicode MS"/>
          <w:lang w:val="lv-LV"/>
        </w:rPr>
      </w:pPr>
      <w:r w:rsidRPr="00BC41A3">
        <w:rPr>
          <w:rFonts w:eastAsia="Arial Unicode MS"/>
          <w:lang w:val="lv-LV"/>
        </w:rPr>
        <w:t xml:space="preserve">Puses </w:t>
      </w:r>
      <w:r>
        <w:rPr>
          <w:rFonts w:eastAsia="Arial Unicode MS"/>
          <w:lang w:val="lv-LV"/>
        </w:rPr>
        <w:t xml:space="preserve">apņemas </w:t>
      </w:r>
      <w:r w:rsidRPr="00BC41A3">
        <w:rPr>
          <w:rFonts w:eastAsia="Arial Unicode MS"/>
          <w:lang w:val="lv-LV"/>
        </w:rPr>
        <w:t xml:space="preserve">likumā par valsts budžetu </w:t>
      </w:r>
      <w:r w:rsidR="00187589">
        <w:rPr>
          <w:lang w:val="lv-LV"/>
        </w:rPr>
        <w:t>2020.</w:t>
      </w:r>
      <w:r w:rsidRPr="00BC41A3">
        <w:rPr>
          <w:rFonts w:eastAsia="Arial Unicode MS"/>
          <w:lang w:val="lv-LV"/>
        </w:rPr>
        <w:t xml:space="preserve">gadam </w:t>
      </w:r>
      <w:r>
        <w:rPr>
          <w:lang w:val="lv-LV"/>
        </w:rPr>
        <w:t>Pārvaldes uzdevuma</w:t>
      </w:r>
      <w:r w:rsidRPr="00BC41A3">
        <w:rPr>
          <w:lang w:val="lv-LV"/>
        </w:rPr>
        <w:t xml:space="preserve"> īstenošanai </w:t>
      </w:r>
      <w:r w:rsidRPr="00BC41A3">
        <w:rPr>
          <w:rFonts w:eastAsia="Arial Unicode MS"/>
          <w:lang w:val="lv-LV"/>
        </w:rPr>
        <w:t xml:space="preserve">pieejamā finansējuma ietvaros noslēgt atsevišķu finansēšanas līgumu par </w:t>
      </w:r>
      <w:r>
        <w:rPr>
          <w:rFonts w:eastAsia="Arial Unicode MS"/>
          <w:color w:val="000000" w:themeColor="text1"/>
          <w:lang w:val="lv-LV"/>
        </w:rPr>
        <w:t xml:space="preserve">nākamā </w:t>
      </w:r>
      <w:r>
        <w:rPr>
          <w:color w:val="000000" w:themeColor="text1"/>
          <w:lang w:val="lv-LV"/>
        </w:rPr>
        <w:t>gada periodā</w:t>
      </w:r>
      <w:r w:rsidRPr="00C208AA">
        <w:rPr>
          <w:rFonts w:eastAsia="Arial Unicode MS"/>
          <w:color w:val="000000" w:themeColor="text1"/>
          <w:lang w:val="lv-LV"/>
        </w:rPr>
        <w:t xml:space="preserve"> </w:t>
      </w:r>
      <w:r w:rsidRPr="00BC41A3">
        <w:rPr>
          <w:rFonts w:eastAsia="Arial Unicode MS"/>
          <w:lang w:val="lv-LV"/>
        </w:rPr>
        <w:t>sasniedzamo rezultatīvo rādītāju apjomu un finansējumu</w:t>
      </w:r>
      <w:r w:rsidR="00BC063A">
        <w:rPr>
          <w:rFonts w:eastAsia="Arial Unicode MS"/>
          <w:lang w:val="lv-LV"/>
        </w:rPr>
        <w:t xml:space="preserve">, tajā skaitā </w:t>
      </w:r>
      <w:r w:rsidRPr="002A3B31" w:rsidR="00995D45">
        <w:rPr>
          <w:color w:val="000000" w:themeColor="text1"/>
          <w:lang w:val="lv-LV"/>
        </w:rPr>
        <w:t>2 000,00</w:t>
      </w:r>
      <w:r w:rsidR="00995D45">
        <w:rPr>
          <w:color w:val="000000" w:themeColor="text1"/>
          <w:lang w:val="lv-LV"/>
        </w:rPr>
        <w:t> </w:t>
      </w:r>
      <w:r w:rsidRPr="002A3B31" w:rsidR="00995D45">
        <w:rPr>
          <w:i/>
          <w:lang w:val="lv-LV"/>
        </w:rPr>
        <w:t>euro</w:t>
      </w:r>
      <w:r w:rsidRPr="00AA41FC" w:rsidR="00995D45">
        <w:rPr>
          <w:color w:val="FF0000"/>
          <w:lang w:val="lv-LV"/>
        </w:rPr>
        <w:t xml:space="preserve"> </w:t>
      </w:r>
      <w:r w:rsidRPr="00AA41FC" w:rsidR="00995D45">
        <w:rPr>
          <w:lang w:val="lv-LV"/>
        </w:rPr>
        <w:t>(</w:t>
      </w:r>
      <w:r w:rsidR="00995D45">
        <w:rPr>
          <w:lang w:val="lv-LV"/>
        </w:rPr>
        <w:t>divi tūkstoši</w:t>
      </w:r>
      <w:r w:rsidRPr="00AA41FC" w:rsidR="00995D45">
        <w:rPr>
          <w:lang w:val="lv-LV"/>
        </w:rPr>
        <w:t xml:space="preserve"> </w:t>
      </w:r>
      <w:r w:rsidRPr="00AA41FC" w:rsidR="00995D45">
        <w:rPr>
          <w:i/>
          <w:lang w:val="lv-LV"/>
        </w:rPr>
        <w:t>euro</w:t>
      </w:r>
      <w:r w:rsidR="00995D45">
        <w:rPr>
          <w:lang w:val="lv-LV"/>
        </w:rPr>
        <w:t>, 00 </w:t>
      </w:r>
      <w:r w:rsidRPr="00AA41FC" w:rsidR="00995D45">
        <w:rPr>
          <w:lang w:val="lv-LV"/>
        </w:rPr>
        <w:t>centi)</w:t>
      </w:r>
      <w:r w:rsidR="00995D45">
        <w:rPr>
          <w:lang w:val="lv-LV"/>
        </w:rPr>
        <w:t xml:space="preserve"> </w:t>
      </w:r>
      <w:r w:rsidRPr="002A3B31" w:rsidR="00BC063A">
        <w:rPr>
          <w:lang w:val="lv-LV"/>
        </w:rPr>
        <w:t>MINISTRIJAS</w:t>
      </w:r>
      <w:r w:rsidR="00BC063A">
        <w:rPr>
          <w:lang w:val="lv-LV"/>
        </w:rPr>
        <w:t xml:space="preserve"> naudas balv</w:t>
      </w:r>
      <w:r w:rsidR="00995D45">
        <w:rPr>
          <w:lang w:val="lv-LV"/>
        </w:rPr>
        <w:t>ai</w:t>
      </w:r>
      <w:r w:rsidR="00BC063A">
        <w:rPr>
          <w:lang w:val="lv-LV"/>
        </w:rPr>
        <w:t xml:space="preserve"> </w:t>
      </w:r>
      <w:r w:rsidRPr="002A3B31" w:rsidR="00BC063A">
        <w:rPr>
          <w:lang w:val="lv-LV"/>
        </w:rPr>
        <w:t>Latvijas Dizaina gada balvas konkursa uzvarētājam</w:t>
      </w:r>
      <w:r w:rsidRPr="00BC41A3">
        <w:rPr>
          <w:rFonts w:eastAsia="Arial Unicode MS"/>
          <w:lang w:val="lv-LV"/>
        </w:rPr>
        <w:t>.</w:t>
      </w:r>
    </w:p>
    <w:p w:rsidR="00BD5D8B" w:rsidRDefault="00BD5D8B">
      <w:pPr>
        <w:pStyle w:val="Sarakstarindkopa"/>
        <w:ind w:left="567" w:hanging="567"/>
        <w:rPr>
          <w:rFonts w:eastAsia="Arial Unicode MS"/>
          <w:lang w:val="lv-LV"/>
        </w:rPr>
      </w:pPr>
    </w:p>
    <w:p w:rsidR="00BD5D8B" w:rsidP="00E46D72" w:rsidRDefault="00E36061">
      <w:pPr>
        <w:pStyle w:val="Sarakstarindkopa"/>
        <w:numPr>
          <w:ilvl w:val="1"/>
          <w:numId w:val="3"/>
        </w:numPr>
        <w:ind w:left="567" w:hanging="567"/>
        <w:jc w:val="both"/>
        <w:rPr>
          <w:color w:val="000000" w:themeColor="text1"/>
          <w:lang w:val="lv-LV"/>
        </w:rPr>
      </w:pPr>
      <w:r w:rsidRPr="00BC41A3">
        <w:rPr>
          <w:lang w:val="lv-LV"/>
        </w:rPr>
        <w:t xml:space="preserve">Ja, izlietojot šā Līguma 3.1.punktā norādīto finansējumu, </w:t>
      </w:r>
      <w:r w:rsidRPr="00BC41A3">
        <w:rPr>
          <w:i/>
          <w:color w:val="000000"/>
          <w:lang w:val="lv-LV"/>
        </w:rPr>
        <w:t>Pilnvarotajai institūcijai</w:t>
      </w:r>
      <w:r w:rsidRPr="00BC41A3">
        <w:rPr>
          <w:color w:val="000000"/>
          <w:lang w:val="lv-LV"/>
        </w:rPr>
        <w:t xml:space="preserve"> </w:t>
      </w:r>
      <w:r w:rsidRPr="00BC41A3">
        <w:rPr>
          <w:lang w:val="lv-LV"/>
        </w:rPr>
        <w:t xml:space="preserve">nepieciešamas izmaiņas šim Līgumam </w:t>
      </w:r>
      <w:r>
        <w:rPr>
          <w:lang w:val="lv-LV"/>
        </w:rPr>
        <w:t>pievienotajā Pārvaldes uzdevuma</w:t>
      </w:r>
      <w:r w:rsidRPr="00BC41A3">
        <w:rPr>
          <w:lang w:val="lv-LV"/>
        </w:rPr>
        <w:t xml:space="preserve"> īstenošanai </w:t>
      </w:r>
      <w:r w:rsidRPr="00B200F3">
        <w:rPr>
          <w:lang w:val="lv-LV"/>
        </w:rPr>
        <w:t xml:space="preserve">nepieciešamo izdevumu tāmē (Līguma pielikums Nr.1) pa izdevumu pozīcijām vairāk kā 10 % no attiecīgajā tāmes izdevumu pozīcijā norādītā, </w:t>
      </w:r>
      <w:r w:rsidRPr="00B200F3">
        <w:rPr>
          <w:i/>
          <w:color w:val="000000"/>
          <w:lang w:val="lv-LV"/>
        </w:rPr>
        <w:t>Pilnvarotajai institūcijai</w:t>
      </w:r>
      <w:r w:rsidRPr="00B200F3">
        <w:rPr>
          <w:color w:val="000000"/>
          <w:lang w:val="lv-LV"/>
        </w:rPr>
        <w:t xml:space="preserve"> </w:t>
      </w:r>
      <w:r w:rsidRPr="00B200F3">
        <w:rPr>
          <w:lang w:val="lv-LV"/>
        </w:rPr>
        <w:t>izmaiņas ir rakstiski jāsaskaņo ar MINISTRIJU, veicot attiecīgus grozījumus Līgumā.</w:t>
      </w:r>
    </w:p>
    <w:p w:rsidR="00BD5D8B" w:rsidRDefault="00BD5D8B">
      <w:pPr>
        <w:pStyle w:val="Sarakstarindkopa"/>
        <w:ind w:left="567" w:hanging="567"/>
        <w:jc w:val="both"/>
        <w:rPr>
          <w:rFonts w:eastAsia="Arial Unicode MS"/>
          <w:color w:val="000000" w:themeColor="text1"/>
          <w:lang w:val="lv-LV"/>
        </w:rPr>
      </w:pPr>
    </w:p>
    <w:p w:rsidR="00BD5D8B" w:rsidP="00E46D72" w:rsidRDefault="00E36061">
      <w:pPr>
        <w:pStyle w:val="Sarakstarindkopa"/>
        <w:numPr>
          <w:ilvl w:val="1"/>
          <w:numId w:val="3"/>
        </w:numPr>
        <w:ind w:left="567" w:hanging="567"/>
        <w:jc w:val="both"/>
        <w:rPr>
          <w:rFonts w:eastAsia="Arial Unicode MS"/>
          <w:i/>
          <w:iCs/>
          <w:lang w:val="lv-LV"/>
        </w:rPr>
      </w:pPr>
      <w:r w:rsidRPr="00B200F3">
        <w:rPr>
          <w:rFonts w:eastAsia="Arial Unicode MS"/>
          <w:i/>
          <w:iCs/>
          <w:lang w:val="lv-LV"/>
        </w:rPr>
        <w:t xml:space="preserve">Pilnvarotā institūcija </w:t>
      </w:r>
      <w:r w:rsidRPr="00B200F3">
        <w:rPr>
          <w:rFonts w:eastAsia="Arial Unicode MS"/>
          <w:iCs/>
          <w:lang w:val="lv-LV"/>
        </w:rPr>
        <w:t>ne vairāk kā</w:t>
      </w:r>
      <w:r w:rsidRPr="00B200F3">
        <w:rPr>
          <w:rFonts w:eastAsia="Arial Unicode MS"/>
          <w:i/>
          <w:iCs/>
          <w:lang w:val="lv-LV"/>
        </w:rPr>
        <w:t xml:space="preserve"> </w:t>
      </w:r>
      <w:r>
        <w:rPr>
          <w:rFonts w:eastAsia="Arial Unicode MS"/>
          <w:iCs/>
          <w:lang w:val="lv-LV"/>
        </w:rPr>
        <w:t>15</w:t>
      </w:r>
      <w:r w:rsidRPr="00B200F3">
        <w:rPr>
          <w:rFonts w:eastAsia="Arial Unicode MS"/>
          <w:iCs/>
          <w:lang w:val="lv-LV"/>
        </w:rPr>
        <w:t> % no Pārvaldes uzdevuma</w:t>
      </w:r>
      <w:r w:rsidRPr="00B200F3">
        <w:rPr>
          <w:rFonts w:eastAsia="Arial Unicode MS"/>
          <w:i/>
          <w:iCs/>
          <w:lang w:val="lv-LV"/>
        </w:rPr>
        <w:t xml:space="preserve"> </w:t>
      </w:r>
      <w:r w:rsidRPr="00B200F3">
        <w:rPr>
          <w:rFonts w:eastAsia="Arial Unicode MS"/>
          <w:bCs/>
          <w:lang w:val="lv-LV"/>
        </w:rPr>
        <w:t>īstenošanai</w:t>
      </w:r>
      <w:r w:rsidRPr="00B200F3">
        <w:rPr>
          <w:rFonts w:eastAsia="Arial Unicode MS"/>
          <w:i/>
          <w:iCs/>
          <w:lang w:val="lv-LV"/>
        </w:rPr>
        <w:t xml:space="preserve"> </w:t>
      </w:r>
      <w:r w:rsidRPr="00B200F3">
        <w:rPr>
          <w:rFonts w:eastAsia="Arial Unicode MS"/>
          <w:iCs/>
          <w:lang w:val="lv-LV"/>
        </w:rPr>
        <w:t>piešķirtā finansējuma drīkst izlietot</w:t>
      </w:r>
      <w:r w:rsidRPr="00B200F3">
        <w:rPr>
          <w:rFonts w:eastAsia="Arial Unicode MS"/>
          <w:i/>
          <w:iCs/>
          <w:lang w:val="lv-LV"/>
        </w:rPr>
        <w:t xml:space="preserve"> </w:t>
      </w:r>
      <w:r w:rsidRPr="00B200F3">
        <w:rPr>
          <w:rFonts w:eastAsia="Arial Unicode MS"/>
          <w:iCs/>
          <w:lang w:val="lv-LV"/>
        </w:rPr>
        <w:t>Pārvaldes uzdevuma īstenošanai nepieciešamo administratīvo izmaksu segšanai.</w:t>
      </w:r>
      <w:r w:rsidRPr="00B200F3">
        <w:rPr>
          <w:rFonts w:eastAsia="Arial Unicode MS"/>
          <w:i/>
          <w:iCs/>
          <w:lang w:val="lv-LV"/>
        </w:rPr>
        <w:t xml:space="preserve"> </w:t>
      </w:r>
    </w:p>
    <w:p w:rsidR="00BD5D8B" w:rsidRDefault="00BD5D8B">
      <w:pPr>
        <w:pStyle w:val="Sarakstarindkopa"/>
        <w:ind w:left="567" w:hanging="567"/>
        <w:rPr>
          <w:lang w:val="lv-LV"/>
        </w:rPr>
      </w:pPr>
    </w:p>
    <w:p w:rsidRPr="004B68A9" w:rsidR="00BD5D8B" w:rsidP="00E46D72" w:rsidRDefault="00E36061">
      <w:pPr>
        <w:pStyle w:val="Sarakstarindkopa"/>
        <w:numPr>
          <w:ilvl w:val="1"/>
          <w:numId w:val="3"/>
        </w:numPr>
        <w:ind w:left="567" w:hanging="567"/>
        <w:jc w:val="both"/>
        <w:rPr>
          <w:rFonts w:eastAsia="Arial Unicode MS"/>
          <w:i/>
          <w:iCs/>
          <w:lang w:val="lv-LV"/>
        </w:rPr>
      </w:pPr>
      <w:r w:rsidRPr="002D27CC">
        <w:rPr>
          <w:i/>
          <w:lang w:val="lv-LV"/>
        </w:rPr>
        <w:lastRenderedPageBreak/>
        <w:t>Pilnvarotā institūcija</w:t>
      </w:r>
      <w:r w:rsidRPr="00B200F3">
        <w:rPr>
          <w:i/>
          <w:iCs/>
          <w:lang w:val="lv-LV"/>
        </w:rPr>
        <w:t xml:space="preserve"> </w:t>
      </w:r>
      <w:r w:rsidRPr="00B200F3">
        <w:rPr>
          <w:lang w:val="lv-LV"/>
        </w:rPr>
        <w:t>apņemas</w:t>
      </w:r>
      <w:r w:rsidRPr="00B200F3">
        <w:rPr>
          <w:i/>
          <w:iCs/>
          <w:lang w:val="lv-LV"/>
        </w:rPr>
        <w:t xml:space="preserve"> </w:t>
      </w:r>
      <w:r w:rsidRPr="00B200F3">
        <w:rPr>
          <w:lang w:val="lv-LV"/>
        </w:rPr>
        <w:t xml:space="preserve">ieņēmumus no dalības maksas par pieteikumu iesniegšanu </w:t>
      </w:r>
      <w:r w:rsidRPr="002A3B31">
        <w:rPr>
          <w:lang w:val="lv-LV"/>
        </w:rPr>
        <w:t>Latvijas Dizaina gada balvas konkurs</w:t>
      </w:r>
      <w:r>
        <w:rPr>
          <w:lang w:val="lv-LV"/>
        </w:rPr>
        <w:t xml:space="preserve">ā (ja dalības maksa tiek noteikta) </w:t>
      </w:r>
      <w:r w:rsidRPr="00B200F3">
        <w:rPr>
          <w:lang w:val="lv-LV"/>
        </w:rPr>
        <w:t xml:space="preserve">izlietot </w:t>
      </w:r>
      <w:r>
        <w:rPr>
          <w:lang w:val="lv-LV"/>
        </w:rPr>
        <w:t>Pārvaldes uzdevuma</w:t>
      </w:r>
      <w:r w:rsidRPr="00B200F3">
        <w:rPr>
          <w:lang w:val="lv-LV"/>
        </w:rPr>
        <w:t xml:space="preserve"> īstenošanai.</w:t>
      </w:r>
    </w:p>
    <w:p w:rsidRPr="004B68A9" w:rsidR="004B68A9" w:rsidP="004B68A9" w:rsidRDefault="004B68A9">
      <w:pPr>
        <w:pStyle w:val="Sarakstarindkopa"/>
        <w:rPr>
          <w:rFonts w:eastAsia="Arial Unicode MS"/>
          <w:i/>
          <w:iCs/>
          <w:lang w:val="lv-LV"/>
        </w:rPr>
      </w:pPr>
    </w:p>
    <w:p w:rsidR="00BD5D8B" w:rsidP="00E46D72" w:rsidRDefault="00E36061">
      <w:pPr>
        <w:pStyle w:val="Sarakstarindkopa"/>
        <w:numPr>
          <w:ilvl w:val="1"/>
          <w:numId w:val="3"/>
        </w:numPr>
        <w:ind w:left="567" w:hanging="567"/>
        <w:jc w:val="both"/>
        <w:rPr>
          <w:color w:val="000000" w:themeColor="text1"/>
          <w:lang w:val="lv-LV"/>
        </w:rPr>
      </w:pPr>
      <w:r w:rsidRPr="00B200F3">
        <w:rPr>
          <w:color w:val="000000" w:themeColor="text1"/>
          <w:lang w:val="lv-LV"/>
        </w:rPr>
        <w:t xml:space="preserve">Ja tiek izdarīti grozījumi likumā par  valsts budžetu kārtējam gadam vai citos normatīvajos aktos, kas ietekmē </w:t>
      </w:r>
      <w:r w:rsidRPr="00B200F3">
        <w:rPr>
          <w:i/>
          <w:color w:val="000000" w:themeColor="text1"/>
          <w:lang w:val="lv-LV"/>
        </w:rPr>
        <w:t>Pilnvarotās institūcijas</w:t>
      </w:r>
      <w:r w:rsidRPr="00B200F3">
        <w:rPr>
          <w:color w:val="000000" w:themeColor="text1"/>
          <w:lang w:val="lv-LV"/>
        </w:rPr>
        <w:t xml:space="preserve"> darbību vai finansēšanas kārtību un Līguma izpildi</w:t>
      </w:r>
      <w:r w:rsidRPr="00BC41A3">
        <w:rPr>
          <w:color w:val="000000" w:themeColor="text1"/>
          <w:lang w:val="lv-LV"/>
        </w:rPr>
        <w:t>, mēneša laikā pēc attiecīgā normatīvā akta spēkā st</w:t>
      </w:r>
      <w:r>
        <w:rPr>
          <w:color w:val="000000" w:themeColor="text1"/>
          <w:lang w:val="lv-LV"/>
        </w:rPr>
        <w:t>āšanās tiek izdarīti grozījumi L</w:t>
      </w:r>
      <w:r w:rsidRPr="00BC41A3">
        <w:rPr>
          <w:color w:val="000000" w:themeColor="text1"/>
          <w:lang w:val="lv-LV"/>
        </w:rPr>
        <w:t>īgumā.</w:t>
      </w:r>
    </w:p>
    <w:p w:rsidR="00E36061" w:rsidP="00E36061" w:rsidRDefault="00E36061">
      <w:pPr>
        <w:jc w:val="both"/>
        <w:rPr>
          <w:color w:val="000000" w:themeColor="text1"/>
          <w:szCs w:val="24"/>
          <w:lang w:val="lv-LV"/>
        </w:rPr>
      </w:pPr>
    </w:p>
    <w:p w:rsidRPr="00BC41A3" w:rsidR="00E36061" w:rsidP="00E46D72" w:rsidRDefault="00E36061">
      <w:pPr>
        <w:pStyle w:val="Sarakstarindkopa"/>
        <w:numPr>
          <w:ilvl w:val="0"/>
          <w:numId w:val="3"/>
        </w:numPr>
        <w:ind w:left="284" w:hanging="284"/>
        <w:jc w:val="center"/>
        <w:rPr>
          <w:b/>
          <w:color w:val="000000" w:themeColor="text1"/>
          <w:lang w:val="lv-LV"/>
        </w:rPr>
      </w:pPr>
      <w:r w:rsidRPr="00BC41A3">
        <w:rPr>
          <w:b/>
          <w:color w:val="000000" w:themeColor="text1"/>
          <w:lang w:val="lv-LV"/>
        </w:rPr>
        <w:t>Pārskatu sniegšanas un darbības kontroles kārtība</w:t>
      </w:r>
    </w:p>
    <w:p w:rsidRPr="00BC41A3" w:rsidR="00E36061" w:rsidP="00E36061" w:rsidRDefault="00E36061">
      <w:pPr>
        <w:pStyle w:val="Sarakstarindkopa"/>
        <w:ind w:left="540"/>
        <w:jc w:val="both"/>
        <w:rPr>
          <w:b/>
          <w:color w:val="000000" w:themeColor="text1"/>
          <w:lang w:val="lv-LV"/>
        </w:rPr>
      </w:pPr>
    </w:p>
    <w:p w:rsidRPr="00BC41A3" w:rsidR="00E36061" w:rsidP="00E46D72" w:rsidRDefault="00E36061">
      <w:pPr>
        <w:pStyle w:val="Sarakstarindkopa"/>
        <w:numPr>
          <w:ilvl w:val="1"/>
          <w:numId w:val="3"/>
        </w:numPr>
        <w:ind w:left="567" w:hanging="567"/>
        <w:jc w:val="both"/>
        <w:rPr>
          <w:color w:val="000000" w:themeColor="text1"/>
          <w:lang w:val="lv-LV"/>
        </w:rPr>
      </w:pPr>
      <w:r w:rsidRPr="00EF3721">
        <w:rPr>
          <w:rStyle w:val="Izteiksmgs"/>
          <w:b w:val="0"/>
          <w:i/>
          <w:lang w:val="lv-LV"/>
        </w:rPr>
        <w:t>Pilnvarotajai institūcijai</w:t>
      </w:r>
      <w:r w:rsidRPr="00EF3721">
        <w:rPr>
          <w:rStyle w:val="Izteiksmgs"/>
          <w:b w:val="0"/>
          <w:lang w:val="lv-LV"/>
        </w:rPr>
        <w:t xml:space="preserve"> deleģēt</w:t>
      </w:r>
      <w:r>
        <w:rPr>
          <w:rStyle w:val="Izteiksmgs"/>
          <w:b w:val="0"/>
          <w:lang w:val="lv-LV"/>
        </w:rPr>
        <w:t>ā</w:t>
      </w:r>
      <w:r w:rsidRPr="00BC41A3">
        <w:rPr>
          <w:rStyle w:val="Izteiksmgs"/>
          <w:i/>
          <w:lang w:val="lv-LV"/>
        </w:rPr>
        <w:t xml:space="preserve"> </w:t>
      </w:r>
      <w:r>
        <w:rPr>
          <w:lang w:val="lv-LV"/>
        </w:rPr>
        <w:t>Pārvaldes uzdevuma</w:t>
      </w:r>
      <w:r w:rsidRPr="00BC41A3">
        <w:rPr>
          <w:lang w:val="lv-LV"/>
        </w:rPr>
        <w:t xml:space="preserve"> izpildi pārrauga, sasniegtos rezultatīvos rādītājus izvērtē un piešķirtā valsts</w:t>
      </w:r>
      <w:r>
        <w:rPr>
          <w:lang w:val="lv-LV"/>
        </w:rPr>
        <w:t xml:space="preserve"> budžeta</w:t>
      </w:r>
      <w:r w:rsidRPr="00BC41A3">
        <w:rPr>
          <w:lang w:val="lv-LV"/>
        </w:rPr>
        <w:t xml:space="preserve"> finansējuma izlietojumu kontrolē MINISTRIJA.</w:t>
      </w:r>
    </w:p>
    <w:p w:rsidRPr="00BC41A3" w:rsidR="00E36061" w:rsidP="00E36061" w:rsidRDefault="00E36061">
      <w:pPr>
        <w:ind w:left="567" w:hanging="567"/>
        <w:jc w:val="both"/>
        <w:rPr>
          <w:color w:val="000000" w:themeColor="text1"/>
          <w:szCs w:val="24"/>
          <w:lang w:val="lv-LV"/>
        </w:rPr>
      </w:pPr>
    </w:p>
    <w:p w:rsidRPr="00BC41A3" w:rsidR="00E36061" w:rsidP="00E46D72" w:rsidRDefault="00E36061">
      <w:pPr>
        <w:pStyle w:val="Sarakstarindkopa"/>
        <w:numPr>
          <w:ilvl w:val="1"/>
          <w:numId w:val="3"/>
        </w:numPr>
        <w:ind w:left="567" w:hanging="567"/>
        <w:jc w:val="both"/>
        <w:rPr>
          <w:color w:val="000000" w:themeColor="text1"/>
          <w:lang w:val="lv-LV"/>
        </w:rPr>
      </w:pPr>
      <w:r w:rsidRPr="00BC41A3">
        <w:rPr>
          <w:color w:val="000000" w:themeColor="text1"/>
          <w:lang w:val="lv-LV"/>
        </w:rPr>
        <w:t xml:space="preserve">MINISTRIJAI ir tiesības pieprasīt no </w:t>
      </w:r>
      <w:r w:rsidRPr="00BC41A3">
        <w:rPr>
          <w:i/>
          <w:color w:val="000000" w:themeColor="text1"/>
          <w:lang w:val="lv-LV"/>
        </w:rPr>
        <w:t>Pilnvarotās institūcijas</w:t>
      </w:r>
      <w:r w:rsidRPr="00BC41A3">
        <w:rPr>
          <w:color w:val="000000" w:themeColor="text1"/>
          <w:lang w:val="lv-LV"/>
        </w:rPr>
        <w:t xml:space="preserve"> grāmatvedības dokumentus un citu darījumu dokumentāciju, ka</w:t>
      </w:r>
      <w:r>
        <w:rPr>
          <w:color w:val="000000" w:themeColor="text1"/>
          <w:lang w:val="lv-LV"/>
        </w:rPr>
        <w:t>s saistīti ar Pārvaldes uzdevuma</w:t>
      </w:r>
      <w:r w:rsidRPr="00BC41A3">
        <w:rPr>
          <w:color w:val="000000" w:themeColor="text1"/>
          <w:lang w:val="lv-LV"/>
        </w:rPr>
        <w:t xml:space="preserve"> izpildi. </w:t>
      </w:r>
      <w:r w:rsidRPr="00BC41A3">
        <w:rPr>
          <w:i/>
          <w:color w:val="000000" w:themeColor="text1"/>
          <w:lang w:val="lv-LV"/>
        </w:rPr>
        <w:t>Pilnvarotās institūcija</w:t>
      </w:r>
      <w:r w:rsidRPr="00BC41A3">
        <w:rPr>
          <w:color w:val="000000" w:themeColor="text1"/>
          <w:lang w:val="lv-LV"/>
        </w:rPr>
        <w:t>s pienākums ir nodrošināt, lai nepieciešamā dokumentācija būtu sakārtota un pieejama MINISTRIJAI, kā arī sniegt nepieciešamo informāciju</w:t>
      </w:r>
      <w:r w:rsidRPr="00BC41A3">
        <w:rPr>
          <w:b/>
          <w:color w:val="000000" w:themeColor="text1"/>
          <w:lang w:val="lv-LV"/>
        </w:rPr>
        <w:t xml:space="preserve"> </w:t>
      </w:r>
      <w:r>
        <w:rPr>
          <w:color w:val="000000" w:themeColor="text1"/>
          <w:lang w:val="lv-LV"/>
        </w:rPr>
        <w:t>par Pārvaldes uzdevuma</w:t>
      </w:r>
      <w:r w:rsidRPr="00BC41A3">
        <w:rPr>
          <w:color w:val="000000" w:themeColor="text1"/>
          <w:lang w:val="lv-LV"/>
        </w:rPr>
        <w:t xml:space="preserve"> izpildi.</w:t>
      </w:r>
    </w:p>
    <w:p w:rsidRPr="00BC41A3" w:rsidR="00E36061" w:rsidP="00E36061" w:rsidRDefault="00E36061">
      <w:pPr>
        <w:ind w:left="567" w:hanging="567"/>
        <w:jc w:val="both"/>
        <w:rPr>
          <w:color w:val="000000" w:themeColor="text1"/>
          <w:szCs w:val="24"/>
          <w:lang w:val="lv-LV"/>
        </w:rPr>
      </w:pPr>
    </w:p>
    <w:p w:rsidRPr="00BC41A3" w:rsidR="00E36061" w:rsidP="00E46D72" w:rsidRDefault="00E36061">
      <w:pPr>
        <w:pStyle w:val="Sarakstarindkopa"/>
        <w:numPr>
          <w:ilvl w:val="1"/>
          <w:numId w:val="3"/>
        </w:numPr>
        <w:ind w:left="567" w:hanging="567"/>
        <w:jc w:val="both"/>
        <w:rPr>
          <w:color w:val="000000" w:themeColor="text1"/>
          <w:lang w:val="lv-LV"/>
        </w:rPr>
      </w:pPr>
      <w:r w:rsidRPr="00BC41A3">
        <w:rPr>
          <w:i/>
          <w:color w:val="000000" w:themeColor="text1"/>
          <w:lang w:val="lv-LV"/>
        </w:rPr>
        <w:t>Pilnvarotā institūcija</w:t>
      </w:r>
      <w:r w:rsidRPr="00BC41A3">
        <w:rPr>
          <w:color w:val="000000" w:themeColor="text1"/>
          <w:lang w:val="lv-LV"/>
        </w:rPr>
        <w:t xml:space="preserve"> </w:t>
      </w:r>
      <w:r w:rsidRPr="00457D3F" w:rsidR="00776CE9">
        <w:rPr>
          <w:color w:val="000000" w:themeColor="text1"/>
          <w:lang w:val="lv-LV"/>
        </w:rPr>
        <w:t xml:space="preserve">2020. un 2021.gadā </w:t>
      </w:r>
      <w:r w:rsidRPr="00457D3F" w:rsidR="00776CE9">
        <w:rPr>
          <w:lang w:val="lv-LV"/>
        </w:rPr>
        <w:t>ne vēlāk</w:t>
      </w:r>
      <w:r w:rsidRPr="002249CD" w:rsidR="00776CE9">
        <w:rPr>
          <w:lang w:val="lv-LV"/>
        </w:rPr>
        <w:t xml:space="preserve"> kā līdz </w:t>
      </w:r>
      <w:r w:rsidRPr="007F57DC">
        <w:rPr>
          <w:color w:val="000000" w:themeColor="text1"/>
          <w:lang w:val="lv-LV"/>
        </w:rPr>
        <w:t>___.________</w:t>
      </w:r>
      <w:r>
        <w:rPr>
          <w:color w:val="000000" w:themeColor="text1"/>
          <w:lang w:val="lv-LV"/>
        </w:rPr>
        <w:t xml:space="preserve"> </w:t>
      </w:r>
      <w:r w:rsidRPr="00BC41A3">
        <w:rPr>
          <w:color w:val="000000" w:themeColor="text1"/>
          <w:lang w:val="lv-LV"/>
        </w:rPr>
        <w:t xml:space="preserve">iesniedz MINISTRIJĀ pārskatu </w:t>
      </w:r>
      <w:r w:rsidRPr="00BC41A3">
        <w:rPr>
          <w:color w:val="000000"/>
          <w:lang w:val="lv-LV"/>
        </w:rPr>
        <w:t>par P</w:t>
      </w:r>
      <w:r>
        <w:rPr>
          <w:lang w:val="lv-LV"/>
        </w:rPr>
        <w:t>ārvaldes uzdevuma</w:t>
      </w:r>
      <w:r w:rsidRPr="00BC41A3">
        <w:rPr>
          <w:color w:val="000000"/>
          <w:lang w:val="lv-LV"/>
        </w:rPr>
        <w:t xml:space="preserve"> izpildi un piešķirtā valsts </w:t>
      </w:r>
      <w:r>
        <w:rPr>
          <w:lang w:val="lv-LV"/>
        </w:rPr>
        <w:t>budžeta</w:t>
      </w:r>
      <w:r w:rsidRPr="00BC41A3">
        <w:rPr>
          <w:color w:val="000000"/>
          <w:lang w:val="lv-LV"/>
        </w:rPr>
        <w:t xml:space="preserve"> finansējuma izlietojumu.</w:t>
      </w:r>
      <w:r w:rsidRPr="00BC41A3">
        <w:rPr>
          <w:lang w:val="lv-LV"/>
        </w:rPr>
        <w:t xml:space="preserve"> </w:t>
      </w:r>
      <w:r w:rsidRPr="00412116">
        <w:rPr>
          <w:color w:val="000000"/>
          <w:lang w:val="lv-LV"/>
        </w:rPr>
        <w:t>Pārskats sagatavojams</w:t>
      </w:r>
      <w:r w:rsidRPr="00412116">
        <w:rPr>
          <w:lang w:val="lv-LV"/>
        </w:rPr>
        <w:t xml:space="preserve"> saskaņā ar šā Līguma pielikumā pievienoto atskaites veidlapu (Līguma pielikums Nr.2), kurai pievienojamas darījumu apliecinošu dokumentu kopijas, tai skaitā Valsts kases konta izdrukas.</w:t>
      </w:r>
    </w:p>
    <w:p w:rsidRPr="00BC41A3" w:rsidR="00E36061" w:rsidP="00E36061" w:rsidRDefault="00E36061">
      <w:pPr>
        <w:pStyle w:val="Sarakstarindkopa"/>
        <w:ind w:left="567" w:hanging="567"/>
        <w:rPr>
          <w:color w:val="000000" w:themeColor="text1"/>
          <w:lang w:val="lv-LV"/>
        </w:rPr>
      </w:pPr>
    </w:p>
    <w:p w:rsidRPr="00BC41A3" w:rsidR="00E36061" w:rsidP="00E46D72" w:rsidRDefault="00E36061">
      <w:pPr>
        <w:pStyle w:val="Sarakstarindkopa"/>
        <w:numPr>
          <w:ilvl w:val="1"/>
          <w:numId w:val="3"/>
        </w:numPr>
        <w:tabs>
          <w:tab w:val="left" w:pos="0"/>
        </w:tabs>
        <w:ind w:left="567" w:hanging="567"/>
        <w:jc w:val="both"/>
        <w:rPr>
          <w:color w:val="000000" w:themeColor="text1"/>
          <w:lang w:val="lv-LV"/>
        </w:rPr>
      </w:pPr>
      <w:r>
        <w:rPr>
          <w:color w:val="000000" w:themeColor="text1"/>
          <w:lang w:val="lv-LV"/>
        </w:rPr>
        <w:t>Pārvaldes uzdevuma</w:t>
      </w:r>
      <w:r w:rsidRPr="00BC41A3">
        <w:rPr>
          <w:color w:val="000000" w:themeColor="text1"/>
          <w:lang w:val="lv-LV"/>
        </w:rPr>
        <w:t xml:space="preserve"> veikšanai nepieciešamie izdevumi tiek veikti tikai no </w:t>
      </w:r>
      <w:r w:rsidRPr="003F355B">
        <w:rPr>
          <w:rStyle w:val="Izteiksmgs"/>
          <w:b w:val="0"/>
          <w:i/>
          <w:color w:val="000000" w:themeColor="text1"/>
          <w:lang w:val="lv-LV"/>
        </w:rPr>
        <w:t>Pilnvarotās institūcijas</w:t>
      </w:r>
      <w:r w:rsidRPr="00BC41A3">
        <w:rPr>
          <w:rStyle w:val="Izteiksmgs"/>
          <w:color w:val="000000" w:themeColor="text1"/>
          <w:lang w:val="lv-LV"/>
        </w:rPr>
        <w:t xml:space="preserve"> </w:t>
      </w:r>
      <w:r w:rsidRPr="00BC41A3">
        <w:rPr>
          <w:rFonts w:eastAsia="Arial Unicode MS"/>
          <w:color w:val="000000" w:themeColor="text1"/>
          <w:lang w:val="lv-LV"/>
        </w:rPr>
        <w:t xml:space="preserve">atvērtā konta </w:t>
      </w:r>
      <w:r w:rsidRPr="00BC41A3">
        <w:rPr>
          <w:color w:val="000000" w:themeColor="text1"/>
          <w:lang w:val="lv-LV"/>
        </w:rPr>
        <w:t>Valsts kasē. Ja Pārvaldes uzdevum</w:t>
      </w:r>
      <w:r>
        <w:rPr>
          <w:color w:val="000000" w:themeColor="text1"/>
          <w:lang w:val="lv-LV"/>
        </w:rPr>
        <w:t>a</w:t>
      </w:r>
      <w:r w:rsidRPr="00BC41A3">
        <w:rPr>
          <w:color w:val="000000" w:themeColor="text1"/>
          <w:lang w:val="lv-LV"/>
        </w:rPr>
        <w:t xml:space="preserve"> veikšanai nepieciešams veikt izdevumus no komercbankas konta, </w:t>
      </w:r>
      <w:r w:rsidRPr="00BC41A3">
        <w:rPr>
          <w:i/>
          <w:color w:val="000000" w:themeColor="text1"/>
          <w:lang w:val="lv-LV"/>
        </w:rPr>
        <w:t>Pilnvarotā institūcija</w:t>
      </w:r>
      <w:r w:rsidRPr="00BC41A3">
        <w:rPr>
          <w:color w:val="000000" w:themeColor="text1"/>
          <w:lang w:val="lv-LV"/>
        </w:rPr>
        <w:t xml:space="preserve"> šādus izdevumus pirms to veikšanas saskaņo ar MINISTRIJU.</w:t>
      </w:r>
    </w:p>
    <w:p w:rsidRPr="00BC41A3" w:rsidR="00E36061" w:rsidP="00E36061" w:rsidRDefault="00E36061">
      <w:pPr>
        <w:jc w:val="both"/>
        <w:rPr>
          <w:b/>
          <w:color w:val="000000" w:themeColor="text1"/>
          <w:szCs w:val="24"/>
          <w:lang w:val="lv-LV"/>
        </w:rPr>
      </w:pPr>
    </w:p>
    <w:p w:rsidR="00E36061" w:rsidP="00E46D72" w:rsidRDefault="00E36061">
      <w:pPr>
        <w:pStyle w:val="Sarakstarindkopa"/>
        <w:numPr>
          <w:ilvl w:val="0"/>
          <w:numId w:val="3"/>
        </w:numPr>
        <w:ind w:left="284" w:hanging="284"/>
        <w:jc w:val="center"/>
        <w:rPr>
          <w:b/>
          <w:color w:val="000000" w:themeColor="text1"/>
          <w:lang w:val="lv-LV"/>
        </w:rPr>
      </w:pPr>
      <w:r>
        <w:rPr>
          <w:b/>
          <w:color w:val="000000" w:themeColor="text1"/>
          <w:lang w:val="lv-LV"/>
        </w:rPr>
        <w:t>Autortiesības</w:t>
      </w:r>
    </w:p>
    <w:p w:rsidRPr="00C72DC8" w:rsidR="008C51C5" w:rsidP="008C51C5" w:rsidRDefault="008C51C5">
      <w:pPr>
        <w:pStyle w:val="Sarakstarindkopa"/>
        <w:ind w:left="284"/>
        <w:rPr>
          <w:b/>
          <w:color w:val="000000" w:themeColor="text1"/>
          <w:lang w:val="lv-LV"/>
        </w:rPr>
      </w:pPr>
    </w:p>
    <w:p w:rsidRPr="008C51C5" w:rsidR="00E36061" w:rsidP="00E46D72" w:rsidRDefault="0056430D">
      <w:pPr>
        <w:numPr>
          <w:ilvl w:val="1"/>
          <w:numId w:val="3"/>
        </w:numPr>
        <w:ind w:left="567" w:hanging="567"/>
        <w:contextualSpacing/>
        <w:jc w:val="both"/>
        <w:rPr>
          <w:szCs w:val="24"/>
          <w:lang w:val="lv-LV"/>
        </w:rPr>
      </w:pPr>
      <w:r>
        <w:rPr>
          <w:szCs w:val="24"/>
          <w:lang w:val="lv-LV"/>
        </w:rPr>
        <w:t>Visas a</w:t>
      </w:r>
      <w:r w:rsidRPr="00BE438A" w:rsidR="00E36061">
        <w:rPr>
          <w:szCs w:val="24"/>
          <w:lang w:val="lv-LV"/>
        </w:rPr>
        <w:t>utoru mantiskās tiesības</w:t>
      </w:r>
      <w:r>
        <w:rPr>
          <w:szCs w:val="24"/>
          <w:lang w:val="lv-LV"/>
        </w:rPr>
        <w:t>, tai skaitā</w:t>
      </w:r>
      <w:r w:rsidRPr="00BE438A" w:rsidR="00E36061">
        <w:rPr>
          <w:szCs w:val="24"/>
          <w:lang w:val="lv-LV"/>
        </w:rPr>
        <w:t xml:space="preserve"> tiesības publiskot, publicēt, izplatīt, padarīt darbu pieejamu sabiedrībai tādējādi, ka tam var piekļūt individuāli izraudzītā vietā un individuāli izraudzītā laikā, iznomāt, izīrēt vai publiski patapināt darbu vai tā kopijas, tieši v</w:t>
      </w:r>
      <w:r w:rsidR="00E36061">
        <w:rPr>
          <w:szCs w:val="24"/>
          <w:lang w:val="lv-LV"/>
        </w:rPr>
        <w:t xml:space="preserve">ai netieši, īslaicīgi vai pastāvīgi reproducēt darbu, </w:t>
      </w:r>
      <w:r w:rsidRPr="008C51C5" w:rsidR="00E36061">
        <w:rPr>
          <w:szCs w:val="24"/>
          <w:lang w:val="lv-LV"/>
        </w:rPr>
        <w:t xml:space="preserve">nodot jebkādā veidā trešajām personām, veikt darbā labojumus, </w:t>
      </w:r>
      <w:r w:rsidRPr="0056430D">
        <w:rPr>
          <w:lang w:val="lv-LV"/>
        </w:rPr>
        <w:t xml:space="preserve">uz saskaņā ar šo Līgumu </w:t>
      </w:r>
      <w:r>
        <w:rPr>
          <w:szCs w:val="24"/>
          <w:lang w:val="lv-LV"/>
        </w:rPr>
        <w:t>MINISTRIJAI</w:t>
      </w:r>
      <w:r w:rsidRPr="00C72DC8">
        <w:rPr>
          <w:szCs w:val="24"/>
          <w:lang w:val="lv-LV"/>
        </w:rPr>
        <w:t xml:space="preserve"> </w:t>
      </w:r>
      <w:r w:rsidRPr="0056430D">
        <w:rPr>
          <w:lang w:val="lv-LV"/>
        </w:rPr>
        <w:t>nodotajiem darbiem</w:t>
      </w:r>
      <w:r>
        <w:rPr>
          <w:lang w:val="lv-LV"/>
        </w:rPr>
        <w:t>, tai skaitā</w:t>
      </w:r>
      <w:r w:rsidRPr="0056430D">
        <w:rPr>
          <w:lang w:val="lv-LV"/>
        </w:rPr>
        <w:t xml:space="preserve"> </w:t>
      </w:r>
      <w:r w:rsidRPr="008C51C5">
        <w:rPr>
          <w:szCs w:val="24"/>
          <w:lang w:val="lv-LV"/>
        </w:rPr>
        <w:t>uz Latvi</w:t>
      </w:r>
      <w:r>
        <w:rPr>
          <w:szCs w:val="24"/>
          <w:lang w:val="lv-LV"/>
        </w:rPr>
        <w:t>jas Dizaina gada balvas tīmekļ</w:t>
      </w:r>
      <w:r w:rsidRPr="008C51C5">
        <w:rPr>
          <w:szCs w:val="24"/>
          <w:lang w:val="lv-LV"/>
        </w:rPr>
        <w:t xml:space="preserve">vietni </w:t>
      </w:r>
      <w:hyperlink w:history="1" r:id="rId13">
        <w:r w:rsidRPr="00BA7423">
          <w:rPr>
            <w:rStyle w:val="Hipersaite"/>
            <w:szCs w:val="24"/>
            <w:lang w:val="lv-LV"/>
          </w:rPr>
          <w:t>www.dizainabalva.lv</w:t>
        </w:r>
      </w:hyperlink>
      <w:r>
        <w:rPr>
          <w:szCs w:val="24"/>
          <w:lang w:val="lv-LV"/>
        </w:rPr>
        <w:t xml:space="preserve"> </w:t>
      </w:r>
      <w:r w:rsidRPr="0056430D">
        <w:rPr>
          <w:szCs w:val="24"/>
          <w:lang w:val="lv-LV"/>
        </w:rPr>
        <w:t>un</w:t>
      </w:r>
      <w:r w:rsidRPr="008C51C5">
        <w:rPr>
          <w:szCs w:val="24"/>
          <w:lang w:val="lv-LV"/>
        </w:rPr>
        <w:t xml:space="preserve"> </w:t>
      </w:r>
      <w:hyperlink w:history="1" r:id="rId14">
        <w:r w:rsidRPr="008C51C5">
          <w:rPr>
            <w:rStyle w:val="Hipersaite"/>
            <w:szCs w:val="24"/>
            <w:lang w:val="lv-LV"/>
          </w:rPr>
          <w:t>www.designaward.lv</w:t>
        </w:r>
      </w:hyperlink>
      <w:r w:rsidRPr="008C51C5">
        <w:rPr>
          <w:szCs w:val="24"/>
          <w:lang w:val="lv-LV"/>
        </w:rPr>
        <w:t xml:space="preserve"> </w:t>
      </w:r>
      <w:proofErr w:type="spellStart"/>
      <w:r w:rsidRPr="008C51C5">
        <w:rPr>
          <w:szCs w:val="24"/>
          <w:lang w:val="lv-LV"/>
        </w:rPr>
        <w:t>un</w:t>
      </w:r>
      <w:proofErr w:type="spellEnd"/>
      <w:r w:rsidRPr="008C51C5">
        <w:rPr>
          <w:szCs w:val="24"/>
          <w:lang w:val="lv-LV"/>
        </w:rPr>
        <w:t xml:space="preserve"> tajā ievietoto saturu</w:t>
      </w:r>
      <w:r>
        <w:rPr>
          <w:szCs w:val="24"/>
          <w:lang w:val="lv-LV"/>
        </w:rPr>
        <w:t>,</w:t>
      </w:r>
      <w:r w:rsidRPr="008C51C5">
        <w:rPr>
          <w:szCs w:val="24"/>
          <w:lang w:val="lv-LV"/>
        </w:rPr>
        <w:t xml:space="preserve"> </w:t>
      </w:r>
      <w:r w:rsidRPr="0056430D">
        <w:rPr>
          <w:lang w:val="lv-LV"/>
        </w:rPr>
        <w:t xml:space="preserve">pāriet </w:t>
      </w:r>
      <w:r>
        <w:rPr>
          <w:szCs w:val="24"/>
          <w:lang w:val="lv-LV"/>
        </w:rPr>
        <w:t>MINISTRIJAI</w:t>
      </w:r>
      <w:r w:rsidRPr="00C72DC8">
        <w:rPr>
          <w:szCs w:val="24"/>
          <w:lang w:val="lv-LV"/>
        </w:rPr>
        <w:t xml:space="preserve"> </w:t>
      </w:r>
      <w:r w:rsidRPr="0056430D">
        <w:rPr>
          <w:lang w:val="lv-LV"/>
        </w:rPr>
        <w:t>ar minēto darbu nodošanas brīdi</w:t>
      </w:r>
      <w:r w:rsidRPr="008C51C5" w:rsidR="00E36061">
        <w:rPr>
          <w:szCs w:val="24"/>
          <w:lang w:val="lv-LV"/>
        </w:rPr>
        <w:t>.</w:t>
      </w:r>
    </w:p>
    <w:p w:rsidRPr="00C72DC8" w:rsidR="00B77723" w:rsidP="00B77723" w:rsidRDefault="00B77723">
      <w:pPr>
        <w:ind w:left="567" w:hanging="567"/>
        <w:contextualSpacing/>
        <w:jc w:val="both"/>
        <w:rPr>
          <w:szCs w:val="24"/>
          <w:lang w:val="lv-LV"/>
        </w:rPr>
      </w:pPr>
    </w:p>
    <w:p w:rsidR="00E36061" w:rsidP="00E46D72" w:rsidRDefault="00E36061">
      <w:pPr>
        <w:widowControl w:val="0"/>
        <w:numPr>
          <w:ilvl w:val="1"/>
          <w:numId w:val="3"/>
        </w:numPr>
        <w:overflowPunct w:val="0"/>
        <w:autoSpaceDE w:val="0"/>
        <w:autoSpaceDN w:val="0"/>
        <w:adjustRightInd w:val="0"/>
        <w:ind w:left="567" w:hanging="567"/>
        <w:jc w:val="both"/>
        <w:textAlignment w:val="baseline"/>
        <w:rPr>
          <w:szCs w:val="24"/>
          <w:lang w:val="lv-LV"/>
        </w:rPr>
      </w:pPr>
      <w:r>
        <w:rPr>
          <w:i/>
          <w:lang w:val="lv-LV"/>
        </w:rPr>
        <w:t>Pilnvarotā</w:t>
      </w:r>
      <w:r w:rsidRPr="00BC41A3">
        <w:rPr>
          <w:i/>
          <w:lang w:val="lv-LV"/>
        </w:rPr>
        <w:t xml:space="preserve"> institūcija</w:t>
      </w:r>
      <w:r w:rsidRPr="00BC41A3">
        <w:rPr>
          <w:lang w:val="lv-LV"/>
        </w:rPr>
        <w:t xml:space="preserve"> </w:t>
      </w:r>
      <w:r>
        <w:rPr>
          <w:szCs w:val="24"/>
          <w:lang w:val="lv-LV"/>
        </w:rPr>
        <w:t>ir atbildīga</w:t>
      </w:r>
      <w:r w:rsidRPr="00C72DC8">
        <w:rPr>
          <w:szCs w:val="24"/>
          <w:lang w:val="lv-LV"/>
        </w:rPr>
        <w:t xml:space="preserve">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w:t>
      </w:r>
      <w:r>
        <w:rPr>
          <w:lang w:val="lv-LV"/>
        </w:rPr>
        <w:t xml:space="preserve">MINISTRIJA </w:t>
      </w:r>
      <w:r w:rsidRPr="00C72DC8">
        <w:rPr>
          <w:szCs w:val="24"/>
          <w:lang w:val="lv-LV"/>
        </w:rPr>
        <w:t xml:space="preserve">vai personas, kurām </w:t>
      </w:r>
      <w:r>
        <w:rPr>
          <w:lang w:val="lv-LV"/>
        </w:rPr>
        <w:t xml:space="preserve">MINISTRIJA </w:t>
      </w:r>
      <w:r>
        <w:rPr>
          <w:szCs w:val="24"/>
          <w:lang w:val="lv-LV"/>
        </w:rPr>
        <w:t>ir nodevusi</w:t>
      </w:r>
      <w:r w:rsidRPr="00C72DC8">
        <w:rPr>
          <w:szCs w:val="24"/>
          <w:lang w:val="lv-LV"/>
        </w:rPr>
        <w:t xml:space="preserve"> tiesības izmantot šā Līguma ietvaros radītos ar autortiesībām aizsargātos darbus, </w:t>
      </w:r>
      <w:r>
        <w:rPr>
          <w:i/>
          <w:lang w:val="lv-LV"/>
        </w:rPr>
        <w:t>Pilnvarotā</w:t>
      </w:r>
      <w:r w:rsidRPr="00BC41A3">
        <w:rPr>
          <w:i/>
          <w:lang w:val="lv-LV"/>
        </w:rPr>
        <w:t xml:space="preserve"> institūcija</w:t>
      </w:r>
      <w:r w:rsidRPr="00BC41A3">
        <w:rPr>
          <w:lang w:val="lv-LV"/>
        </w:rPr>
        <w:t xml:space="preserve"> </w:t>
      </w:r>
      <w:r w:rsidRPr="00C72DC8">
        <w:rPr>
          <w:szCs w:val="24"/>
          <w:lang w:val="lv-LV"/>
        </w:rPr>
        <w:t xml:space="preserve">patstāvīgi risina šādas domstarpības par saviem līdzekļiem un uz sava rēķina. </w:t>
      </w:r>
      <w:r>
        <w:rPr>
          <w:i/>
          <w:lang w:val="lv-LV"/>
        </w:rPr>
        <w:lastRenderedPageBreak/>
        <w:t>Pilnvarotā</w:t>
      </w:r>
      <w:r w:rsidRPr="00BC41A3">
        <w:rPr>
          <w:i/>
          <w:lang w:val="lv-LV"/>
        </w:rPr>
        <w:t xml:space="preserve"> institūcija</w:t>
      </w:r>
      <w:r w:rsidRPr="00BC41A3">
        <w:rPr>
          <w:lang w:val="lv-LV"/>
        </w:rPr>
        <w:t xml:space="preserve"> </w:t>
      </w:r>
      <w:r w:rsidRPr="00C72DC8">
        <w:rPr>
          <w:szCs w:val="24"/>
          <w:lang w:val="lv-LV"/>
        </w:rPr>
        <w:t xml:space="preserve">atlīdzina </w:t>
      </w:r>
      <w:r>
        <w:rPr>
          <w:szCs w:val="24"/>
          <w:lang w:val="lv-LV"/>
        </w:rPr>
        <w:t>MINISTRIJAI</w:t>
      </w:r>
      <w:r w:rsidRPr="00C72DC8">
        <w:rPr>
          <w:szCs w:val="24"/>
          <w:lang w:val="lv-LV"/>
        </w:rPr>
        <w:t xml:space="preserve"> vai personām, kurām </w:t>
      </w:r>
      <w:r>
        <w:rPr>
          <w:szCs w:val="24"/>
          <w:lang w:val="lv-LV"/>
        </w:rPr>
        <w:t>MINISTRIJA ir nodevusi</w:t>
      </w:r>
      <w:r w:rsidRPr="00C72DC8">
        <w:rPr>
          <w:szCs w:val="24"/>
          <w:lang w:val="lv-LV"/>
        </w:rPr>
        <w:t xml:space="preserve"> tiesības izmantot šā Līguma ietvaros radītos ar autortiesībām aizsargātos darbus, tiešos un netiešos zaudējumus, kas tām radušies iepriekš minēto trešo personu pretenziju dēļ.</w:t>
      </w:r>
    </w:p>
    <w:p w:rsidR="004B68A9" w:rsidP="004B68A9" w:rsidRDefault="004B68A9">
      <w:pPr>
        <w:pStyle w:val="Sarakstarindkopa"/>
        <w:rPr>
          <w:lang w:val="lv-LV"/>
        </w:rPr>
      </w:pPr>
    </w:p>
    <w:p w:rsidR="00BD5D8B" w:rsidP="00E46D72" w:rsidRDefault="00C13C10">
      <w:pPr>
        <w:pStyle w:val="Sarakstarindkopa"/>
        <w:numPr>
          <w:ilvl w:val="0"/>
          <w:numId w:val="3"/>
        </w:numPr>
        <w:ind w:left="284" w:hanging="284"/>
        <w:jc w:val="center"/>
        <w:rPr>
          <w:b/>
          <w:lang w:val="lv-LV"/>
        </w:rPr>
      </w:pPr>
      <w:bookmarkStart w:name="bookmark2" w:id="0"/>
      <w:r w:rsidRPr="00C13C10">
        <w:rPr>
          <w:b/>
          <w:lang w:val="lv-LV"/>
        </w:rPr>
        <w:t>Personas datu apstrāde</w:t>
      </w:r>
    </w:p>
    <w:p w:rsidR="00BD5D8B" w:rsidRDefault="00BD5D8B">
      <w:pPr>
        <w:pStyle w:val="Sarakstarindkopa"/>
        <w:ind w:left="284"/>
        <w:rPr>
          <w:b/>
          <w:lang w:val="lv-LV"/>
        </w:rPr>
      </w:pPr>
    </w:p>
    <w:p w:rsidR="00BD5D8B" w:rsidP="00E46D72" w:rsidRDefault="00C13C10">
      <w:pPr>
        <w:widowControl w:val="0"/>
        <w:numPr>
          <w:ilvl w:val="1"/>
          <w:numId w:val="3"/>
        </w:numPr>
        <w:overflowPunct w:val="0"/>
        <w:autoSpaceDE w:val="0"/>
        <w:autoSpaceDN w:val="0"/>
        <w:adjustRightInd w:val="0"/>
        <w:ind w:left="567" w:hanging="567"/>
        <w:jc w:val="both"/>
        <w:textAlignment w:val="baseline"/>
        <w:rPr>
          <w:szCs w:val="24"/>
          <w:lang w:val="lv-LV"/>
        </w:rPr>
      </w:pPr>
      <w:r w:rsidRPr="00C13C10">
        <w:rPr>
          <w:szCs w:val="24"/>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BD5D8B" w:rsidRDefault="00BD5D8B">
      <w:pPr>
        <w:widowControl w:val="0"/>
        <w:overflowPunct w:val="0"/>
        <w:autoSpaceDE w:val="0"/>
        <w:autoSpaceDN w:val="0"/>
        <w:adjustRightInd w:val="0"/>
        <w:ind w:left="567"/>
        <w:jc w:val="both"/>
        <w:textAlignment w:val="baseline"/>
        <w:rPr>
          <w:szCs w:val="24"/>
          <w:lang w:val="lv-LV"/>
        </w:rPr>
      </w:pPr>
    </w:p>
    <w:p w:rsidR="00BD5D8B" w:rsidP="00E46D72" w:rsidRDefault="00C13C10">
      <w:pPr>
        <w:widowControl w:val="0"/>
        <w:numPr>
          <w:ilvl w:val="1"/>
          <w:numId w:val="3"/>
        </w:numPr>
        <w:overflowPunct w:val="0"/>
        <w:autoSpaceDE w:val="0"/>
        <w:autoSpaceDN w:val="0"/>
        <w:adjustRightInd w:val="0"/>
        <w:ind w:left="567" w:hanging="567"/>
        <w:jc w:val="both"/>
        <w:textAlignment w:val="baseline"/>
        <w:rPr>
          <w:szCs w:val="24"/>
          <w:lang w:val="lv-LV"/>
        </w:rPr>
      </w:pPr>
      <w:r w:rsidRPr="00C13C10">
        <w:rPr>
          <w:szCs w:val="24"/>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BD5D8B" w:rsidRDefault="00BD5D8B">
      <w:pPr>
        <w:pStyle w:val="Sarakstarindkopa"/>
        <w:rPr>
          <w:lang w:val="lv-LV"/>
        </w:rPr>
      </w:pPr>
    </w:p>
    <w:p w:rsidR="00BD5D8B" w:rsidP="00E46D72" w:rsidRDefault="00C13C10">
      <w:pPr>
        <w:widowControl w:val="0"/>
        <w:numPr>
          <w:ilvl w:val="1"/>
          <w:numId w:val="3"/>
        </w:numPr>
        <w:overflowPunct w:val="0"/>
        <w:autoSpaceDE w:val="0"/>
        <w:autoSpaceDN w:val="0"/>
        <w:adjustRightInd w:val="0"/>
        <w:ind w:left="567" w:hanging="567"/>
        <w:jc w:val="both"/>
        <w:textAlignment w:val="baseline"/>
        <w:rPr>
          <w:szCs w:val="24"/>
          <w:lang w:val="lv-LV"/>
        </w:rPr>
      </w:pPr>
      <w:r w:rsidRPr="00C13C10">
        <w:rPr>
          <w:szCs w:val="24"/>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BD5D8B" w:rsidRDefault="00BD5D8B">
      <w:pPr>
        <w:pStyle w:val="Sarakstarindkopa"/>
        <w:rPr>
          <w:lang w:val="lv-LV"/>
        </w:rPr>
      </w:pPr>
    </w:p>
    <w:p w:rsidR="00BD5D8B" w:rsidP="00E46D72" w:rsidRDefault="00C13C10">
      <w:pPr>
        <w:widowControl w:val="0"/>
        <w:numPr>
          <w:ilvl w:val="1"/>
          <w:numId w:val="3"/>
        </w:numPr>
        <w:overflowPunct w:val="0"/>
        <w:autoSpaceDE w:val="0"/>
        <w:autoSpaceDN w:val="0"/>
        <w:adjustRightInd w:val="0"/>
        <w:ind w:left="567" w:hanging="567"/>
        <w:jc w:val="both"/>
        <w:textAlignment w:val="baseline"/>
        <w:rPr>
          <w:szCs w:val="24"/>
          <w:lang w:val="lv-LV"/>
        </w:rPr>
      </w:pPr>
      <w:r w:rsidRPr="00C13C10">
        <w:rPr>
          <w:szCs w:val="24"/>
          <w:lang w:val="lv-LV"/>
        </w:rPr>
        <w:t>Puses apņemas nodrošināt datu subjekta personas datu glabāšanu spēkā esošajos normatīvajos aktos noteiktajā kārtībā un apjomā.</w:t>
      </w:r>
    </w:p>
    <w:p w:rsidR="00BD5D8B" w:rsidRDefault="00BD5D8B">
      <w:pPr>
        <w:pStyle w:val="Sarakstarindkopa"/>
        <w:rPr>
          <w:lang w:val="lv-LV"/>
        </w:rPr>
      </w:pPr>
    </w:p>
    <w:p w:rsidR="00BD5D8B" w:rsidP="00E46D72" w:rsidRDefault="00C13C10">
      <w:pPr>
        <w:widowControl w:val="0"/>
        <w:numPr>
          <w:ilvl w:val="1"/>
          <w:numId w:val="3"/>
        </w:numPr>
        <w:overflowPunct w:val="0"/>
        <w:autoSpaceDE w:val="0"/>
        <w:autoSpaceDN w:val="0"/>
        <w:adjustRightInd w:val="0"/>
        <w:ind w:left="567" w:hanging="567"/>
        <w:jc w:val="both"/>
        <w:textAlignment w:val="baseline"/>
        <w:rPr>
          <w:szCs w:val="24"/>
          <w:lang w:val="lv-LV"/>
        </w:rPr>
      </w:pPr>
      <w:r w:rsidRPr="00C13C10">
        <w:rPr>
          <w:szCs w:val="24"/>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bookmarkEnd w:id="0"/>
    <w:p w:rsidR="0056430D" w:rsidP="00E36061" w:rsidRDefault="0056430D">
      <w:pPr>
        <w:pStyle w:val="Sarakstarindkopa"/>
        <w:ind w:left="360"/>
        <w:jc w:val="both"/>
        <w:rPr>
          <w:b/>
          <w:color w:val="000000" w:themeColor="text1"/>
          <w:lang w:val="lv-LV"/>
        </w:rPr>
      </w:pPr>
    </w:p>
    <w:p w:rsidRPr="00BC41A3" w:rsidR="00A4387B" w:rsidP="00E46D72" w:rsidRDefault="00A4387B">
      <w:pPr>
        <w:pStyle w:val="Sarakstarindkopa"/>
        <w:numPr>
          <w:ilvl w:val="0"/>
          <w:numId w:val="3"/>
        </w:numPr>
        <w:ind w:left="284" w:hanging="284"/>
        <w:jc w:val="center"/>
        <w:rPr>
          <w:b/>
          <w:color w:val="000000" w:themeColor="text1"/>
          <w:lang w:val="lv-LV"/>
        </w:rPr>
      </w:pPr>
      <w:r w:rsidRPr="00BC41A3">
        <w:rPr>
          <w:b/>
          <w:color w:val="000000" w:themeColor="text1"/>
          <w:lang w:val="lv-LV"/>
        </w:rPr>
        <w:t>Pušu atbildība</w:t>
      </w:r>
    </w:p>
    <w:p w:rsidRPr="00BC41A3" w:rsidR="00A4387B" w:rsidP="00A4387B" w:rsidRDefault="00A4387B">
      <w:pPr>
        <w:jc w:val="both"/>
        <w:rPr>
          <w:rFonts w:eastAsia="Arial Unicode MS"/>
          <w:color w:val="000000" w:themeColor="text1"/>
          <w:szCs w:val="24"/>
          <w:lang w:val="lv-LV"/>
        </w:rPr>
      </w:pPr>
    </w:p>
    <w:p w:rsidRPr="008C51C5" w:rsidR="00A4387B" w:rsidP="00E46D72" w:rsidRDefault="00A4387B">
      <w:pPr>
        <w:pStyle w:val="Sarakstarindkopa"/>
        <w:numPr>
          <w:ilvl w:val="1"/>
          <w:numId w:val="3"/>
        </w:numPr>
        <w:ind w:left="567" w:hanging="567"/>
        <w:jc w:val="both"/>
        <w:rPr>
          <w:rFonts w:eastAsia="Arial Unicode MS"/>
          <w:color w:val="000000" w:themeColor="text1"/>
          <w:lang w:val="lv-LV"/>
        </w:rPr>
      </w:pPr>
      <w:r w:rsidRPr="008C51C5">
        <w:rPr>
          <w:i/>
          <w:color w:val="000000" w:themeColor="text1"/>
          <w:lang w:val="lv-LV"/>
        </w:rPr>
        <w:t>Pilnvarotā institūcija</w:t>
      </w:r>
      <w:r w:rsidRPr="008C51C5">
        <w:rPr>
          <w:color w:val="000000" w:themeColor="text1"/>
          <w:lang w:val="lv-LV"/>
        </w:rPr>
        <w:t xml:space="preserve"> </w:t>
      </w:r>
      <w:r w:rsidRPr="008C51C5">
        <w:rPr>
          <w:rFonts w:eastAsia="Arial Unicode MS"/>
          <w:color w:val="000000" w:themeColor="text1"/>
          <w:lang w:val="lv-LV"/>
        </w:rPr>
        <w:t xml:space="preserve">apņemas izlietot piešķirto finansējumu tikai </w:t>
      </w:r>
      <w:r w:rsidRPr="008C51C5">
        <w:rPr>
          <w:color w:val="000000" w:themeColor="text1"/>
          <w:lang w:val="lv-LV"/>
        </w:rPr>
        <w:t>Pārvaldes uzdevuma</w:t>
      </w:r>
      <w:r w:rsidRPr="008C51C5">
        <w:rPr>
          <w:rFonts w:eastAsia="Arial Unicode MS"/>
          <w:color w:val="000000" w:themeColor="text1"/>
          <w:lang w:val="lv-LV"/>
        </w:rPr>
        <w:t xml:space="preserve"> veikšanai.</w:t>
      </w:r>
      <w:r w:rsidRPr="008C51C5">
        <w:rPr>
          <w:i/>
          <w:color w:val="000000" w:themeColor="text1"/>
          <w:lang w:val="lv-LV"/>
        </w:rPr>
        <w:t xml:space="preserve"> Pilnvarotā institūcija</w:t>
      </w:r>
      <w:r w:rsidRPr="008C51C5">
        <w:rPr>
          <w:color w:val="000000" w:themeColor="text1"/>
          <w:lang w:val="lv-LV"/>
        </w:rPr>
        <w:t xml:space="preserve"> </w:t>
      </w:r>
      <w:r w:rsidRPr="008C51C5">
        <w:rPr>
          <w:rFonts w:eastAsia="Arial Unicode MS"/>
          <w:color w:val="000000" w:themeColor="text1"/>
          <w:lang w:val="lv-LV"/>
        </w:rPr>
        <w:t>ir atbildīga par Latvijas Republikas saistošo normatīvo aktu ievērošanu, izlietojot piešķirto finansējumu.</w:t>
      </w:r>
    </w:p>
    <w:p w:rsidRPr="00BC41A3" w:rsidR="00A4387B" w:rsidP="00A4387B" w:rsidRDefault="00A4387B">
      <w:pPr>
        <w:ind w:left="567" w:hanging="567"/>
        <w:jc w:val="both"/>
        <w:rPr>
          <w:rFonts w:eastAsia="Arial Unicode MS"/>
          <w:color w:val="000000" w:themeColor="text1"/>
          <w:szCs w:val="24"/>
          <w:lang w:val="lv-LV"/>
        </w:rPr>
      </w:pPr>
    </w:p>
    <w:p w:rsidRPr="00BC41A3" w:rsidR="00A4387B" w:rsidP="00E46D72" w:rsidRDefault="00A4387B">
      <w:pPr>
        <w:pStyle w:val="Sarakstarindkopa"/>
        <w:numPr>
          <w:ilvl w:val="1"/>
          <w:numId w:val="3"/>
        </w:numPr>
        <w:suppressAutoHyphens/>
        <w:ind w:left="567" w:hanging="567"/>
        <w:jc w:val="both"/>
        <w:rPr>
          <w:color w:val="000000" w:themeColor="text1"/>
          <w:lang w:val="lv-LV"/>
        </w:rPr>
      </w:pPr>
      <w:r w:rsidRPr="00BC41A3">
        <w:rPr>
          <w:i/>
          <w:color w:val="000000" w:themeColor="text1"/>
          <w:lang w:val="lv-LV"/>
        </w:rPr>
        <w:t>Pilnvarotā institūcija</w:t>
      </w:r>
      <w:r w:rsidRPr="00BC41A3">
        <w:rPr>
          <w:color w:val="000000" w:themeColor="text1"/>
          <w:lang w:val="lv-LV"/>
        </w:rPr>
        <w:t xml:space="preserve"> ir atbildīga par darbiem, ko </w:t>
      </w:r>
      <w:r w:rsidRPr="00BC41A3">
        <w:rPr>
          <w:i/>
          <w:color w:val="000000" w:themeColor="text1"/>
          <w:lang w:val="lv-LV"/>
        </w:rPr>
        <w:t>Pilnvarotās institūcija</w:t>
      </w:r>
      <w:r w:rsidRPr="00BC41A3">
        <w:rPr>
          <w:color w:val="000000" w:themeColor="text1"/>
          <w:lang w:val="lv-LV"/>
        </w:rPr>
        <w:t>s vietā veikušas trešās personas.</w:t>
      </w:r>
    </w:p>
    <w:p w:rsidRPr="00BC41A3" w:rsidR="00A4387B" w:rsidP="00A4387B" w:rsidRDefault="00A4387B">
      <w:pPr>
        <w:tabs>
          <w:tab w:val="left" w:pos="8985"/>
        </w:tabs>
        <w:suppressAutoHyphens/>
        <w:ind w:left="567" w:hanging="567"/>
        <w:jc w:val="both"/>
        <w:rPr>
          <w:rFonts w:eastAsia="Arial Unicode MS"/>
          <w:color w:val="000000" w:themeColor="text1"/>
          <w:szCs w:val="24"/>
          <w:lang w:val="lv-LV"/>
        </w:rPr>
      </w:pPr>
    </w:p>
    <w:p w:rsidRPr="00BC41A3" w:rsidR="00A4387B" w:rsidP="00E46D72" w:rsidRDefault="00A4387B">
      <w:pPr>
        <w:pStyle w:val="Sarakstarindkopa"/>
        <w:numPr>
          <w:ilvl w:val="1"/>
          <w:numId w:val="3"/>
        </w:numPr>
        <w:suppressAutoHyphens/>
        <w:ind w:left="567" w:hanging="567"/>
        <w:jc w:val="both"/>
        <w:rPr>
          <w:rFonts w:eastAsia="Arial Unicode MS"/>
          <w:color w:val="000000" w:themeColor="text1"/>
          <w:lang w:val="lv-LV"/>
        </w:rPr>
      </w:pPr>
      <w:r w:rsidRPr="00BC41A3">
        <w:rPr>
          <w:lang w:val="lv-LV"/>
        </w:rPr>
        <w:t>Puses ir atbildīgas par šā Līguma noteikumu pārkāpšanu un nodarītajiem zaudējumiem otrai Pusei vai trešajai personai likumā noteiktajā kārtībā.</w:t>
      </w:r>
    </w:p>
    <w:p w:rsidRPr="00BC41A3" w:rsidR="00A4387B" w:rsidP="00A4387B" w:rsidRDefault="00A4387B">
      <w:pPr>
        <w:tabs>
          <w:tab w:val="left" w:pos="8985"/>
        </w:tabs>
        <w:suppressAutoHyphens/>
        <w:ind w:left="567" w:hanging="567"/>
        <w:jc w:val="both"/>
        <w:rPr>
          <w:rFonts w:eastAsia="Arial Unicode MS"/>
          <w:color w:val="000000" w:themeColor="text1"/>
          <w:szCs w:val="24"/>
          <w:lang w:val="lv-LV"/>
        </w:rPr>
      </w:pPr>
    </w:p>
    <w:p w:rsidRPr="00BC41A3" w:rsidR="00A4387B" w:rsidP="00E46D72" w:rsidRDefault="00A4387B">
      <w:pPr>
        <w:pStyle w:val="Sarakstarindkopa"/>
        <w:numPr>
          <w:ilvl w:val="1"/>
          <w:numId w:val="3"/>
        </w:numPr>
        <w:suppressAutoHyphens/>
        <w:ind w:left="567" w:hanging="567"/>
        <w:jc w:val="both"/>
        <w:rPr>
          <w:rFonts w:cs="Tahoma"/>
          <w:color w:val="000000" w:themeColor="text1"/>
          <w:lang w:val="lv-LV"/>
        </w:rPr>
      </w:pPr>
      <w:r w:rsidRPr="00BC41A3">
        <w:rPr>
          <w:i/>
          <w:lang w:val="lv-LV"/>
        </w:rPr>
        <w:t>Pilnvarotajai institūcijai</w:t>
      </w:r>
      <w:r w:rsidRPr="00BC41A3">
        <w:rPr>
          <w:lang w:val="lv-LV"/>
        </w:rPr>
        <w:t xml:space="preserve"> ir pienākums pēc MINISTRIJAS pieprasījuma atmaksāt neatbilstoši Līguma noteikumiem izlietoto finansējumu.</w:t>
      </w:r>
    </w:p>
    <w:p w:rsidRPr="00C72DC8" w:rsidR="00A4387B" w:rsidP="00E36061" w:rsidRDefault="00A4387B">
      <w:pPr>
        <w:pStyle w:val="Sarakstarindkopa"/>
        <w:ind w:left="360"/>
        <w:jc w:val="both"/>
        <w:rPr>
          <w:b/>
          <w:color w:val="000000" w:themeColor="text1"/>
          <w:lang w:val="lv-LV"/>
        </w:rPr>
      </w:pPr>
    </w:p>
    <w:p w:rsidRPr="00BC41A3" w:rsidR="00E36061" w:rsidP="00E46D72" w:rsidRDefault="00E36061">
      <w:pPr>
        <w:pStyle w:val="Sarakstarindkopa"/>
        <w:numPr>
          <w:ilvl w:val="0"/>
          <w:numId w:val="3"/>
        </w:numPr>
        <w:ind w:left="284" w:hanging="284"/>
        <w:jc w:val="center"/>
        <w:rPr>
          <w:b/>
          <w:color w:val="000000" w:themeColor="text1"/>
          <w:lang w:val="lv-LV"/>
        </w:rPr>
      </w:pPr>
      <w:r w:rsidRPr="00BC41A3">
        <w:rPr>
          <w:b/>
          <w:color w:val="000000" w:themeColor="text1"/>
          <w:lang w:val="lv-LV"/>
        </w:rPr>
        <w:t>Nepārvarama vara</w:t>
      </w:r>
    </w:p>
    <w:p w:rsidRPr="00BC41A3" w:rsidR="00E36061" w:rsidP="00E36061" w:rsidRDefault="00E36061">
      <w:pPr>
        <w:ind w:firstLine="360"/>
        <w:jc w:val="both"/>
        <w:rPr>
          <w:b/>
          <w:color w:val="000000" w:themeColor="text1"/>
          <w:szCs w:val="24"/>
          <w:lang w:val="lv-LV"/>
        </w:rPr>
      </w:pPr>
    </w:p>
    <w:p w:rsidRPr="00BC41A3" w:rsidR="00E36061" w:rsidP="00E46D72" w:rsidRDefault="00E36061">
      <w:pPr>
        <w:pStyle w:val="Sarakstarindkopa"/>
        <w:numPr>
          <w:ilvl w:val="1"/>
          <w:numId w:val="3"/>
        </w:numPr>
        <w:ind w:left="567" w:hanging="567"/>
        <w:jc w:val="both"/>
        <w:rPr>
          <w:color w:val="000000" w:themeColor="text1"/>
          <w:lang w:val="lv-LV"/>
        </w:rPr>
      </w:pPr>
      <w:r w:rsidRPr="00BC41A3">
        <w:rPr>
          <w:color w:val="000000" w:themeColor="text1"/>
          <w:lang w:val="lv-LV"/>
        </w:rPr>
        <w:t xml:space="preserve">Puses tiek atbrīvotas no atbildības par šā </w:t>
      </w:r>
      <w:smartTag w:uri="schemas-tilde-lv/tildestengine" w:element="veidnes">
        <w:smartTagPr>
          <w:attr w:name="baseform" w:val="līgum|s"/>
          <w:attr w:name="id" w:val="-1"/>
          <w:attr w:name="text" w:val="Līguma"/>
        </w:smartTagPr>
        <w:r w:rsidRPr="00BC41A3">
          <w:rPr>
            <w:color w:val="000000" w:themeColor="text1"/>
            <w:lang w:val="lv-LV"/>
          </w:rPr>
          <w:t>Līguma</w:t>
        </w:r>
      </w:smartTag>
      <w:r w:rsidRPr="00BC41A3">
        <w:rPr>
          <w:color w:val="000000" w:themeColor="text1"/>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BC41A3">
          <w:rPr>
            <w:color w:val="000000" w:themeColor="text1"/>
            <w:lang w:val="lv-LV"/>
          </w:rPr>
          <w:t>aktiem</w:t>
        </w:r>
      </w:smartTag>
      <w:r w:rsidRPr="00BC41A3">
        <w:rPr>
          <w:color w:val="000000" w:themeColor="text1"/>
          <w:lang w:val="lv-LV"/>
        </w:rPr>
        <w:t xml:space="preserve">, valsts varas un pārvaldes iestāžu izdotiem normatīvajiem dokumentiem, citiem gadījumiem, </w:t>
      </w:r>
      <w:r w:rsidRPr="00BC41A3">
        <w:rPr>
          <w:color w:val="000000" w:themeColor="text1"/>
          <w:lang w:val="lv-LV"/>
        </w:rPr>
        <w:lastRenderedPageBreak/>
        <w:t xml:space="preserve">kuri pēc starptautiskiem standartiem tiek kvalificēti kā </w:t>
      </w:r>
      <w:proofErr w:type="spellStart"/>
      <w:r w:rsidRPr="00BC41A3">
        <w:rPr>
          <w:i/>
          <w:color w:val="000000" w:themeColor="text1"/>
          <w:lang w:val="lv-LV"/>
        </w:rPr>
        <w:t>force</w:t>
      </w:r>
      <w:proofErr w:type="spellEnd"/>
      <w:r w:rsidRPr="00BC41A3">
        <w:rPr>
          <w:i/>
          <w:color w:val="000000" w:themeColor="text1"/>
          <w:lang w:val="lv-LV"/>
        </w:rPr>
        <w:t xml:space="preserve"> </w:t>
      </w:r>
      <w:proofErr w:type="spellStart"/>
      <w:r w:rsidRPr="00BC41A3">
        <w:rPr>
          <w:i/>
          <w:color w:val="000000" w:themeColor="text1"/>
          <w:lang w:val="lv-LV"/>
        </w:rPr>
        <w:t>majeure</w:t>
      </w:r>
      <w:proofErr w:type="spellEnd"/>
      <w:r w:rsidRPr="00BC41A3">
        <w:rPr>
          <w:color w:val="000000" w:themeColor="text1"/>
          <w:lang w:val="lv-LV"/>
        </w:rPr>
        <w:t xml:space="preserve"> apstākļi un kuru dēļ šis </w:t>
      </w:r>
      <w:smartTag w:uri="schemas-tilde-lv/tildestengine" w:element="veidnes">
        <w:smartTagPr>
          <w:attr w:name="baseform" w:val="līgum|s"/>
          <w:attr w:name="id" w:val="-1"/>
          <w:attr w:name="text" w:val="Līgums"/>
        </w:smartTagPr>
        <w:r w:rsidRPr="00BC41A3">
          <w:rPr>
            <w:color w:val="000000" w:themeColor="text1"/>
            <w:lang w:val="lv-LV"/>
          </w:rPr>
          <w:t>Līgums</w:t>
        </w:r>
      </w:smartTag>
      <w:r w:rsidRPr="00BC41A3">
        <w:rPr>
          <w:color w:val="000000" w:themeColor="text1"/>
          <w:lang w:val="lv-LV"/>
        </w:rPr>
        <w:t xml:space="preserve"> pilnībā vai daļēji nav izpildāms.</w:t>
      </w:r>
    </w:p>
    <w:p w:rsidRPr="00BC41A3" w:rsidR="00E36061" w:rsidP="00E36061" w:rsidRDefault="00E36061">
      <w:pPr>
        <w:ind w:left="567" w:hanging="567"/>
        <w:jc w:val="both"/>
        <w:rPr>
          <w:color w:val="000000" w:themeColor="text1"/>
          <w:szCs w:val="24"/>
          <w:lang w:val="lv-LV"/>
        </w:rPr>
      </w:pPr>
    </w:p>
    <w:p w:rsidRPr="00BC41A3" w:rsidR="00E36061" w:rsidP="00E46D72" w:rsidRDefault="00E36061">
      <w:pPr>
        <w:pStyle w:val="Sarakstarindkopa"/>
        <w:numPr>
          <w:ilvl w:val="1"/>
          <w:numId w:val="3"/>
        </w:numPr>
        <w:ind w:left="567" w:hanging="567"/>
        <w:jc w:val="both"/>
        <w:rPr>
          <w:color w:val="000000" w:themeColor="text1"/>
          <w:lang w:val="lv-LV"/>
        </w:rPr>
      </w:pPr>
      <w:r w:rsidRPr="00BC41A3">
        <w:rPr>
          <w:color w:val="000000" w:themeColor="text1"/>
          <w:lang w:val="lv-LV"/>
        </w:rPr>
        <w:t xml:space="preserve">Pusei, kuras saistību izpildi kavē šā </w:t>
      </w:r>
      <w:smartTag w:uri="schemas-tilde-lv/tildestengine" w:element="veidnes">
        <w:smartTagPr>
          <w:attr w:name="text" w:val="Līguma"/>
          <w:attr w:name="id" w:val="-1"/>
          <w:attr w:name="baseform" w:val="līgum|s"/>
        </w:smartTagPr>
        <w:r w:rsidRPr="00BC41A3">
          <w:rPr>
            <w:color w:val="000000" w:themeColor="text1"/>
            <w:lang w:val="lv-LV"/>
          </w:rPr>
          <w:t>Līguma</w:t>
        </w:r>
      </w:smartTag>
      <w:r w:rsidR="00DE741C">
        <w:rPr>
          <w:color w:val="000000" w:themeColor="text1"/>
          <w:lang w:val="lv-LV"/>
        </w:rPr>
        <w:t xml:space="preserve"> </w:t>
      </w:r>
      <w:r w:rsidR="00BC3281">
        <w:rPr>
          <w:color w:val="000000" w:themeColor="text1"/>
          <w:lang w:val="lv-LV"/>
        </w:rPr>
        <w:t>8</w:t>
      </w:r>
      <w:r w:rsidRPr="00BC41A3">
        <w:rPr>
          <w:color w:val="000000" w:themeColor="text1"/>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BC41A3">
          <w:rPr>
            <w:color w:val="000000" w:themeColor="text1"/>
            <w:lang w:val="lv-LV"/>
          </w:rPr>
          <w:t>Līguma</w:t>
        </w:r>
      </w:smartTag>
      <w:r w:rsidRPr="00BC41A3">
        <w:rPr>
          <w:color w:val="000000" w:themeColor="text1"/>
          <w:lang w:val="lv-LV"/>
        </w:rPr>
        <w:t xml:space="preserve"> izpildi Puses rakstveidā vienojas atsevišķi.</w:t>
      </w:r>
    </w:p>
    <w:p w:rsidRPr="00BC41A3" w:rsidR="00E36061" w:rsidP="00E36061" w:rsidRDefault="00E36061">
      <w:pPr>
        <w:jc w:val="both"/>
        <w:rPr>
          <w:color w:val="000000" w:themeColor="text1"/>
          <w:szCs w:val="24"/>
          <w:lang w:val="lv-LV"/>
        </w:rPr>
      </w:pPr>
    </w:p>
    <w:p w:rsidRPr="00BC41A3" w:rsidR="00E36061" w:rsidP="00E46D72" w:rsidRDefault="00E36061">
      <w:pPr>
        <w:pStyle w:val="Sarakstarindkopa"/>
        <w:numPr>
          <w:ilvl w:val="0"/>
          <w:numId w:val="3"/>
        </w:numPr>
        <w:ind w:left="284" w:hanging="284"/>
        <w:jc w:val="center"/>
        <w:rPr>
          <w:b/>
          <w:color w:val="000000" w:themeColor="text1"/>
          <w:lang w:val="lv-LV"/>
        </w:rPr>
      </w:pPr>
      <w:r w:rsidRPr="00BC41A3">
        <w:rPr>
          <w:b/>
          <w:color w:val="000000" w:themeColor="text1"/>
          <w:lang w:val="lv-LV"/>
        </w:rPr>
        <w:t>Līguma spēkā stāšanās kārtība, grozīšana un izbeigšana</w:t>
      </w:r>
    </w:p>
    <w:p w:rsidRPr="00BC41A3" w:rsidR="00E36061" w:rsidP="00E36061" w:rsidRDefault="00E36061">
      <w:pPr>
        <w:ind w:firstLine="720"/>
        <w:jc w:val="both"/>
        <w:rPr>
          <w:b/>
          <w:color w:val="000000" w:themeColor="text1"/>
          <w:szCs w:val="24"/>
          <w:lang w:val="lv-LV"/>
        </w:rPr>
      </w:pPr>
    </w:p>
    <w:p w:rsidRPr="00BC41A3" w:rsidR="00E36061" w:rsidP="00E46D72" w:rsidRDefault="00DE741C">
      <w:pPr>
        <w:pStyle w:val="Sarakstarindkopa"/>
        <w:numPr>
          <w:ilvl w:val="1"/>
          <w:numId w:val="3"/>
        </w:numPr>
        <w:ind w:left="567" w:hanging="567"/>
        <w:jc w:val="both"/>
        <w:rPr>
          <w:color w:val="000000" w:themeColor="text1"/>
          <w:lang w:val="lv-LV"/>
        </w:rPr>
      </w:pPr>
      <w:r w:rsidRPr="00F44F23">
        <w:rPr>
          <w:color w:val="000000"/>
          <w:lang w:val="lv-LV"/>
        </w:rPr>
        <w:t xml:space="preserve">Līgums stājas spēkā ar tā </w:t>
      </w:r>
      <w:r>
        <w:rPr>
          <w:color w:val="000000"/>
          <w:lang w:val="lv-LV"/>
        </w:rPr>
        <w:t xml:space="preserve">abpusējas </w:t>
      </w:r>
      <w:r w:rsidRPr="00F44F23">
        <w:rPr>
          <w:color w:val="000000"/>
          <w:lang w:val="lv-LV"/>
        </w:rPr>
        <w:t xml:space="preserve">parakstīšanas dienu un ir spēkā </w:t>
      </w:r>
      <w:r>
        <w:rPr>
          <w:color w:val="000000"/>
          <w:lang w:val="lv-LV"/>
        </w:rPr>
        <w:t xml:space="preserve">līdz </w:t>
      </w:r>
      <w:r w:rsidR="00995D45">
        <w:rPr>
          <w:color w:val="000000"/>
          <w:lang w:val="lv-LV"/>
        </w:rPr>
        <w:t xml:space="preserve">2021.gada </w:t>
      </w:r>
      <w:r w:rsidRPr="007F57DC" w:rsidR="00995D45">
        <w:rPr>
          <w:color w:val="000000" w:themeColor="text1"/>
          <w:lang w:val="lv-LV"/>
        </w:rPr>
        <w:t>___.________</w:t>
      </w:r>
      <w:r w:rsidR="00995D45">
        <w:rPr>
          <w:color w:val="000000" w:themeColor="text1"/>
          <w:lang w:val="lv-LV"/>
        </w:rPr>
        <w:t xml:space="preserve"> vai </w:t>
      </w:r>
      <w:r w:rsidRPr="00F44F23">
        <w:rPr>
          <w:color w:val="000000"/>
          <w:lang w:val="lv-LV"/>
        </w:rPr>
        <w:t>līgumsaistību pilnīgai izpildei</w:t>
      </w:r>
      <w:r w:rsidRPr="00BC41A3" w:rsidR="00E36061">
        <w:rPr>
          <w:color w:val="000000" w:themeColor="text1"/>
          <w:lang w:val="lv-LV"/>
        </w:rPr>
        <w:t>.</w:t>
      </w:r>
    </w:p>
    <w:p w:rsidRPr="00BC41A3" w:rsidR="00E36061" w:rsidP="00E36061" w:rsidRDefault="00E36061">
      <w:pPr>
        <w:ind w:left="567" w:hanging="567"/>
        <w:jc w:val="both"/>
        <w:rPr>
          <w:color w:val="000000" w:themeColor="text1"/>
          <w:szCs w:val="24"/>
          <w:lang w:val="lv-LV"/>
        </w:rPr>
      </w:pPr>
    </w:p>
    <w:p w:rsidRPr="00BC41A3" w:rsidR="00E36061" w:rsidP="00E46D72" w:rsidRDefault="00E36061">
      <w:pPr>
        <w:pStyle w:val="Sarakstarindkopa"/>
        <w:numPr>
          <w:ilvl w:val="1"/>
          <w:numId w:val="3"/>
        </w:numPr>
        <w:ind w:left="567" w:hanging="567"/>
        <w:jc w:val="both"/>
        <w:rPr>
          <w:color w:val="000000" w:themeColor="text1"/>
          <w:lang w:val="lv-LV"/>
        </w:rPr>
      </w:pPr>
      <w:r w:rsidRPr="00BC41A3">
        <w:rPr>
          <w:lang w:val="lv-LV"/>
        </w:rPr>
        <w:t>Līgums var tikt grozīts vai papildināts, Pusēm par to savstarpēji rakstiski vienojoties. Visi Līguma grozījumi vai papildinājumi kļūst par Līguma neatņemamu sastāvdaļu no to abpusējas parakstīšanas brīža.</w:t>
      </w:r>
    </w:p>
    <w:p w:rsidRPr="00BC41A3" w:rsidR="00E36061" w:rsidP="00E36061" w:rsidRDefault="00E36061">
      <w:pPr>
        <w:ind w:left="567" w:hanging="567"/>
        <w:jc w:val="both"/>
        <w:rPr>
          <w:color w:val="000000" w:themeColor="text1"/>
          <w:szCs w:val="24"/>
          <w:lang w:val="lv-LV"/>
        </w:rPr>
      </w:pPr>
    </w:p>
    <w:p w:rsidRPr="00BC41A3" w:rsidR="00E36061" w:rsidP="00E46D72" w:rsidRDefault="00E36061">
      <w:pPr>
        <w:pStyle w:val="Sarakstarindkopa"/>
        <w:numPr>
          <w:ilvl w:val="1"/>
          <w:numId w:val="3"/>
        </w:numPr>
        <w:ind w:left="567" w:hanging="567"/>
        <w:jc w:val="both"/>
        <w:rPr>
          <w:color w:val="000000" w:themeColor="text1"/>
          <w:lang w:val="lv-LV"/>
        </w:rPr>
      </w:pPr>
      <w:r w:rsidRPr="00BC41A3">
        <w:rPr>
          <w:color w:val="000000" w:themeColor="text1"/>
          <w:lang w:val="lv-LV"/>
        </w:rPr>
        <w:t xml:space="preserve">Pusēm savstarpēji rakstveidā vienojoties, </w:t>
      </w:r>
      <w:smartTag w:uri="schemas-tilde-lv/tildestengine" w:element="veidnes">
        <w:smartTagPr>
          <w:attr w:name="baseform" w:val="līgum|s"/>
          <w:attr w:name="id" w:val="-1"/>
          <w:attr w:name="text" w:val="Līgums"/>
        </w:smartTagPr>
        <w:r w:rsidRPr="00BC41A3">
          <w:rPr>
            <w:color w:val="000000" w:themeColor="text1"/>
            <w:lang w:val="lv-LV"/>
          </w:rPr>
          <w:t>Līgums</w:t>
        </w:r>
      </w:smartTag>
      <w:r w:rsidRPr="00BC41A3">
        <w:rPr>
          <w:color w:val="000000" w:themeColor="text1"/>
          <w:lang w:val="lv-LV"/>
        </w:rPr>
        <w:t xml:space="preserve"> var tikt izbeigts pirms tā darbības termiņa beigām.</w:t>
      </w:r>
    </w:p>
    <w:p w:rsidRPr="00BC41A3" w:rsidR="00E36061" w:rsidP="00E36061" w:rsidRDefault="00E36061">
      <w:pPr>
        <w:ind w:left="567" w:hanging="567"/>
        <w:jc w:val="both"/>
        <w:rPr>
          <w:color w:val="000000" w:themeColor="text1"/>
          <w:szCs w:val="24"/>
          <w:lang w:val="lv-LV"/>
        </w:rPr>
      </w:pPr>
    </w:p>
    <w:p w:rsidRPr="00BC41A3" w:rsidR="00E36061" w:rsidP="00E46D72" w:rsidRDefault="00E36061">
      <w:pPr>
        <w:pStyle w:val="Sarakstarindkopa"/>
        <w:numPr>
          <w:ilvl w:val="1"/>
          <w:numId w:val="3"/>
        </w:numPr>
        <w:ind w:left="567" w:hanging="567"/>
        <w:jc w:val="both"/>
        <w:rPr>
          <w:color w:val="000000" w:themeColor="text1"/>
          <w:lang w:val="lv-LV"/>
        </w:rPr>
      </w:pPr>
      <w:r w:rsidRPr="00BC41A3">
        <w:rPr>
          <w:color w:val="000000" w:themeColor="text1"/>
          <w:lang w:val="lv-LV"/>
        </w:rPr>
        <w:t>Katra no Pusēm ir tiesīga izbeigt Līgumu, brīdinot otru Pusi vismaz vienu kalendāro mēnesi iepriekš.</w:t>
      </w:r>
    </w:p>
    <w:p w:rsidRPr="00BC41A3" w:rsidR="00E36061" w:rsidP="00E36061" w:rsidRDefault="00E36061">
      <w:pPr>
        <w:pStyle w:val="Sarakstarindkopa"/>
        <w:ind w:left="567" w:hanging="567"/>
        <w:jc w:val="both"/>
        <w:rPr>
          <w:color w:val="000000" w:themeColor="text1"/>
          <w:lang w:val="lv-LV"/>
        </w:rPr>
      </w:pPr>
    </w:p>
    <w:p w:rsidRPr="00BC41A3" w:rsidR="00E36061" w:rsidP="00E46D72" w:rsidRDefault="00E36061">
      <w:pPr>
        <w:pStyle w:val="Sarakstarindkopa"/>
        <w:numPr>
          <w:ilvl w:val="1"/>
          <w:numId w:val="3"/>
        </w:numPr>
        <w:ind w:left="567" w:hanging="567"/>
        <w:jc w:val="both"/>
        <w:rPr>
          <w:lang w:val="lv-LV"/>
        </w:rPr>
      </w:pPr>
      <w:r w:rsidRPr="00BC41A3">
        <w:rPr>
          <w:lang w:val="lv-LV"/>
        </w:rPr>
        <w:t xml:space="preserve">MINISTRIJA ir tiesīga izbeigt </w:t>
      </w:r>
      <w:smartTag w:uri="schemas-tilde-lv/tildestengine" w:element="veidnes">
        <w:smartTagPr>
          <w:attr w:name="baseform" w:val="līgum|s"/>
          <w:attr w:name="id" w:val="-1"/>
          <w:attr w:name="text" w:val="līgumu"/>
        </w:smartTagPr>
        <w:r w:rsidRPr="00BC41A3">
          <w:rPr>
            <w:lang w:val="lv-LV"/>
          </w:rPr>
          <w:t>Līgumu</w:t>
        </w:r>
      </w:smartTag>
      <w:r w:rsidRPr="00BC41A3">
        <w:rPr>
          <w:lang w:val="lv-LV"/>
        </w:rPr>
        <w:t xml:space="preserve"> nekavējoties vai uz laiku apturēt tā darbību, brīdinot otru Pusi rakstveidā, ja:</w:t>
      </w:r>
    </w:p>
    <w:p w:rsidR="00BD5D8B" w:rsidP="00E46D72" w:rsidRDefault="00C13C10">
      <w:pPr>
        <w:pStyle w:val="Sarakstarindkopa"/>
        <w:numPr>
          <w:ilvl w:val="2"/>
          <w:numId w:val="3"/>
        </w:numPr>
        <w:ind w:left="1276" w:hanging="709"/>
        <w:jc w:val="both"/>
        <w:rPr>
          <w:color w:val="000000" w:themeColor="text1"/>
          <w:lang w:val="lv-LV"/>
        </w:rPr>
      </w:pPr>
      <w:r w:rsidRPr="00C13C10">
        <w:rPr>
          <w:i/>
          <w:color w:val="000000" w:themeColor="text1"/>
          <w:lang w:val="lv-LV"/>
        </w:rPr>
        <w:t>Pilnvaroto institūciju</w:t>
      </w:r>
      <w:r w:rsidRPr="00C13C10">
        <w:rPr>
          <w:color w:val="000000" w:themeColor="text1"/>
          <w:lang w:val="lv-LV"/>
        </w:rPr>
        <w:t xml:space="preserve"> sadalot vai pievienojot citai institūcijai, vai notiekot būtiskām izmaiņām tās vadībā, tiek vai var tikt aizskartas, ierobežotas vai pasliktinātas MINISTRIJAS intereses vai stāvoklis;</w:t>
      </w:r>
    </w:p>
    <w:p w:rsidRPr="00BC41A3" w:rsidR="00E36061" w:rsidP="00E46D72" w:rsidRDefault="00E36061">
      <w:pPr>
        <w:pStyle w:val="Sarakstarindkopa"/>
        <w:numPr>
          <w:ilvl w:val="2"/>
          <w:numId w:val="3"/>
        </w:numPr>
        <w:ind w:left="1276" w:hanging="709"/>
        <w:jc w:val="both"/>
        <w:rPr>
          <w:color w:val="000000" w:themeColor="text1"/>
          <w:lang w:val="lv-LV"/>
        </w:rPr>
      </w:pPr>
      <w:r w:rsidRPr="00BC41A3">
        <w:rPr>
          <w:i/>
          <w:color w:val="000000" w:themeColor="text1"/>
          <w:lang w:val="lv-LV"/>
        </w:rPr>
        <w:t>Pilnvarotā institūcija</w:t>
      </w:r>
      <w:r w:rsidRPr="00BC41A3">
        <w:rPr>
          <w:color w:val="000000" w:themeColor="text1"/>
          <w:lang w:val="lv-LV"/>
        </w:rPr>
        <w:t xml:space="preserve"> veic darbības, kas kaitē vai var kaitēt nākotnē MINISTRIJAS tēlam vai darbībai;</w:t>
      </w:r>
    </w:p>
    <w:p w:rsidRPr="00BC41A3" w:rsidR="00E36061" w:rsidP="00E46D72" w:rsidRDefault="00E36061">
      <w:pPr>
        <w:pStyle w:val="Sarakstarindkopa"/>
        <w:numPr>
          <w:ilvl w:val="2"/>
          <w:numId w:val="3"/>
        </w:numPr>
        <w:ind w:left="1276" w:hanging="709"/>
        <w:jc w:val="both"/>
        <w:rPr>
          <w:color w:val="000000" w:themeColor="text1"/>
          <w:lang w:val="lv-LV"/>
        </w:rPr>
      </w:pPr>
      <w:r w:rsidRPr="00BC41A3">
        <w:rPr>
          <w:i/>
          <w:color w:val="000000" w:themeColor="text1"/>
          <w:lang w:val="lv-LV"/>
        </w:rPr>
        <w:t>Pilnvarotā institūcija</w:t>
      </w:r>
      <w:r w:rsidRPr="00BC41A3">
        <w:rPr>
          <w:color w:val="000000" w:themeColor="text1"/>
          <w:lang w:val="lv-LV"/>
        </w:rPr>
        <w:t xml:space="preserve"> pārkāpj citus šā </w:t>
      </w:r>
      <w:smartTag w:uri="schemas-tilde-lv/tildestengine" w:element="veidnes">
        <w:smartTagPr>
          <w:attr w:name="text" w:val="Līguma"/>
          <w:attr w:name="id" w:val="-1"/>
          <w:attr w:name="baseform" w:val="līgum|s"/>
        </w:smartTagPr>
        <w:r w:rsidRPr="00BC41A3">
          <w:rPr>
            <w:color w:val="000000" w:themeColor="text1"/>
            <w:lang w:val="lv-LV"/>
          </w:rPr>
          <w:t>Līguma</w:t>
        </w:r>
      </w:smartTag>
      <w:r w:rsidRPr="00BC41A3">
        <w:rPr>
          <w:color w:val="000000" w:themeColor="text1"/>
          <w:lang w:val="lv-LV"/>
        </w:rPr>
        <w:t xml:space="preserve"> noteikumus vai normatīvos </w:t>
      </w:r>
      <w:smartTag w:uri="schemas-tilde-lv/tildestengine" w:element="veidnes">
        <w:smartTagPr>
          <w:attr w:name="text" w:val="aktus"/>
          <w:attr w:name="id" w:val="-1"/>
          <w:attr w:name="baseform" w:val="akt|s"/>
        </w:smartTagPr>
        <w:r w:rsidRPr="00BC41A3">
          <w:rPr>
            <w:color w:val="000000" w:themeColor="text1"/>
            <w:lang w:val="lv-LV"/>
          </w:rPr>
          <w:t>aktus</w:t>
        </w:r>
      </w:smartTag>
      <w:r w:rsidRPr="00BC41A3">
        <w:rPr>
          <w:color w:val="000000" w:themeColor="text1"/>
          <w:lang w:val="lv-LV"/>
        </w:rPr>
        <w:t>;</w:t>
      </w:r>
    </w:p>
    <w:p w:rsidRPr="00BC41A3" w:rsidR="00E36061" w:rsidP="00E46D72" w:rsidRDefault="00E36061">
      <w:pPr>
        <w:pStyle w:val="Sarakstarindkopa"/>
        <w:numPr>
          <w:ilvl w:val="2"/>
          <w:numId w:val="3"/>
        </w:numPr>
        <w:ind w:left="1276" w:hanging="709"/>
        <w:jc w:val="both"/>
        <w:rPr>
          <w:color w:val="000000" w:themeColor="text1"/>
          <w:lang w:val="lv-LV"/>
        </w:rPr>
      </w:pPr>
      <w:r w:rsidRPr="00BC41A3">
        <w:rPr>
          <w:color w:val="000000" w:themeColor="text1"/>
          <w:lang w:val="lv-LV"/>
        </w:rPr>
        <w:t xml:space="preserve">normatīvajos </w:t>
      </w:r>
      <w:smartTag w:uri="schemas-tilde-lv/tildestengine" w:element="veidnes">
        <w:smartTagPr>
          <w:attr w:name="text" w:val="aktos"/>
          <w:attr w:name="id" w:val="-1"/>
          <w:attr w:name="baseform" w:val="akt|s"/>
        </w:smartTagPr>
        <w:r w:rsidRPr="00BC41A3">
          <w:rPr>
            <w:color w:val="000000" w:themeColor="text1"/>
            <w:lang w:val="lv-LV"/>
          </w:rPr>
          <w:t>aktos</w:t>
        </w:r>
      </w:smartTag>
      <w:r w:rsidRPr="00BC41A3">
        <w:rPr>
          <w:color w:val="000000" w:themeColor="text1"/>
          <w:lang w:val="lv-LV"/>
        </w:rPr>
        <w:t xml:space="preserve"> noteiktajā kārtībā </w:t>
      </w:r>
      <w:r w:rsidRPr="00BC41A3">
        <w:rPr>
          <w:i/>
          <w:color w:val="000000" w:themeColor="text1"/>
          <w:lang w:val="lv-LV"/>
        </w:rPr>
        <w:t>Pilnvarotā institūcija</w:t>
      </w:r>
      <w:r w:rsidRPr="00BC41A3">
        <w:rPr>
          <w:color w:val="000000" w:themeColor="text1"/>
          <w:lang w:val="lv-LV"/>
        </w:rPr>
        <w:t xml:space="preserve"> ir atzīta par maksātnespējīgu;</w:t>
      </w:r>
    </w:p>
    <w:p w:rsidRPr="00BC41A3" w:rsidR="00E36061" w:rsidP="00E46D72" w:rsidRDefault="00E36061">
      <w:pPr>
        <w:pStyle w:val="Sarakstarindkopa"/>
        <w:numPr>
          <w:ilvl w:val="2"/>
          <w:numId w:val="3"/>
        </w:numPr>
        <w:ind w:left="1276" w:hanging="709"/>
        <w:jc w:val="both"/>
        <w:rPr>
          <w:color w:val="000000" w:themeColor="text1"/>
          <w:lang w:val="lv-LV"/>
        </w:rPr>
      </w:pPr>
      <w:r w:rsidRPr="00BC41A3">
        <w:rPr>
          <w:color w:val="000000" w:themeColor="text1"/>
          <w:lang w:val="lv-LV"/>
        </w:rPr>
        <w:t xml:space="preserve">šā </w:t>
      </w:r>
      <w:smartTag w:uri="schemas-tilde-lv/tildestengine" w:element="veidnes">
        <w:smartTagPr>
          <w:attr w:name="text" w:val="Līguma"/>
          <w:attr w:name="id" w:val="-1"/>
          <w:attr w:name="baseform" w:val="līgum|s"/>
        </w:smartTagPr>
        <w:r w:rsidRPr="00BC41A3">
          <w:rPr>
            <w:color w:val="000000" w:themeColor="text1"/>
            <w:lang w:val="lv-LV"/>
          </w:rPr>
          <w:t>Līguma</w:t>
        </w:r>
      </w:smartTag>
      <w:r w:rsidRPr="00BC41A3">
        <w:rPr>
          <w:color w:val="000000" w:themeColor="text1"/>
          <w:lang w:val="lv-LV"/>
        </w:rPr>
        <w:t xml:space="preserve"> noteikumi zaudē spēku atbilstoši normatīvajiem aktiem.</w:t>
      </w:r>
    </w:p>
    <w:p w:rsidRPr="00BC41A3" w:rsidR="00E36061" w:rsidP="00E36061" w:rsidRDefault="00E36061">
      <w:pPr>
        <w:ind w:firstLine="426"/>
        <w:jc w:val="both"/>
        <w:rPr>
          <w:color w:val="000000" w:themeColor="text1"/>
          <w:szCs w:val="24"/>
          <w:lang w:val="lv-LV"/>
        </w:rPr>
      </w:pPr>
    </w:p>
    <w:p w:rsidRPr="00BC41A3" w:rsidR="00E36061" w:rsidP="00E46D72" w:rsidRDefault="00E36061">
      <w:pPr>
        <w:pStyle w:val="Sarakstarindkopa"/>
        <w:numPr>
          <w:ilvl w:val="1"/>
          <w:numId w:val="3"/>
        </w:numPr>
        <w:ind w:left="567" w:hanging="567"/>
        <w:jc w:val="both"/>
        <w:rPr>
          <w:lang w:val="lv-LV"/>
        </w:rPr>
      </w:pPr>
      <w:r w:rsidRPr="00BC41A3">
        <w:rPr>
          <w:i/>
          <w:lang w:val="lv-LV"/>
        </w:rPr>
        <w:t>Pilnvarotā institūcija</w:t>
      </w:r>
      <w:r w:rsidRPr="00BC41A3">
        <w:rPr>
          <w:lang w:val="lv-LV"/>
        </w:rPr>
        <w:t xml:space="preserve"> ne vēlāk kā 5 (piecu) darba dienu laikā pēc </w:t>
      </w:r>
      <w:smartTag w:uri="schemas-tilde-lv/tildestengine" w:element="veidnes">
        <w:smartTagPr>
          <w:attr w:name="text" w:val="Līguma"/>
          <w:attr w:name="id" w:val="-1"/>
          <w:attr w:name="baseform" w:val="līgum|s"/>
        </w:smartTagPr>
        <w:r w:rsidRPr="00BC41A3">
          <w:rPr>
            <w:lang w:val="lv-LV"/>
          </w:rPr>
          <w:t>Līguma</w:t>
        </w:r>
      </w:smartTag>
      <w:r w:rsidRPr="00BC41A3">
        <w:rPr>
          <w:lang w:val="lv-LV"/>
        </w:rPr>
        <w:t xml:space="preserve"> izbeigšanas:</w:t>
      </w:r>
    </w:p>
    <w:p w:rsidRPr="00BC41A3" w:rsidR="00E36061" w:rsidP="00E46D72" w:rsidRDefault="00E36061">
      <w:pPr>
        <w:pStyle w:val="Sarakstarindkopa"/>
        <w:numPr>
          <w:ilvl w:val="2"/>
          <w:numId w:val="3"/>
        </w:numPr>
        <w:tabs>
          <w:tab w:val="left" w:pos="426"/>
        </w:tabs>
        <w:ind w:left="1276" w:hanging="709"/>
        <w:jc w:val="both"/>
        <w:rPr>
          <w:color w:val="000000" w:themeColor="text1"/>
          <w:lang w:val="lv-LV"/>
        </w:rPr>
      </w:pPr>
      <w:r w:rsidRPr="00BC41A3">
        <w:rPr>
          <w:color w:val="000000" w:themeColor="text1"/>
          <w:lang w:val="lv-LV"/>
        </w:rPr>
        <w:t>atmaksā valsts budžetā neizlietotos finanšu līdzekļus;</w:t>
      </w:r>
    </w:p>
    <w:p w:rsidRPr="00BC41A3" w:rsidR="00E36061" w:rsidP="00E46D72" w:rsidRDefault="00E36061">
      <w:pPr>
        <w:pStyle w:val="Sarakstarindkopa"/>
        <w:numPr>
          <w:ilvl w:val="2"/>
          <w:numId w:val="3"/>
        </w:numPr>
        <w:tabs>
          <w:tab w:val="left" w:pos="426"/>
        </w:tabs>
        <w:ind w:left="1276" w:hanging="709"/>
        <w:jc w:val="both"/>
        <w:rPr>
          <w:color w:val="000000" w:themeColor="text1"/>
          <w:lang w:val="lv-LV"/>
        </w:rPr>
      </w:pPr>
      <w:r>
        <w:rPr>
          <w:color w:val="000000" w:themeColor="text1"/>
          <w:lang w:val="lv-LV"/>
        </w:rPr>
        <w:t xml:space="preserve">nodod </w:t>
      </w:r>
      <w:r w:rsidRPr="00BC41A3" w:rsidR="0012638C">
        <w:rPr>
          <w:color w:val="000000" w:themeColor="text1"/>
          <w:lang w:val="lv-LV"/>
        </w:rPr>
        <w:t>MINISTRIJAI</w:t>
      </w:r>
      <w:r w:rsidR="0012638C">
        <w:rPr>
          <w:color w:val="000000" w:themeColor="text1"/>
          <w:lang w:val="lv-LV"/>
        </w:rPr>
        <w:t xml:space="preserve"> </w:t>
      </w:r>
      <w:r>
        <w:rPr>
          <w:color w:val="000000" w:themeColor="text1"/>
          <w:lang w:val="lv-LV"/>
        </w:rPr>
        <w:t>visu ar Pārvaldes uzdevuma</w:t>
      </w:r>
      <w:r w:rsidRPr="00BC41A3">
        <w:rPr>
          <w:color w:val="000000" w:themeColor="text1"/>
          <w:lang w:val="lv-LV"/>
        </w:rPr>
        <w:t xml:space="preserve"> veikšanu saistīto izstrādāto dokumentāciju un informāciju</w:t>
      </w:r>
      <w:r w:rsidR="00DE741C">
        <w:rPr>
          <w:color w:val="000000" w:themeColor="text1"/>
          <w:lang w:val="lv-LV"/>
        </w:rPr>
        <w:t xml:space="preserve">, visus šā Līguma izpildes ietvaros radītos ar autortiesībām aizsargātos darbus, </w:t>
      </w:r>
      <w:r w:rsidRPr="008C51C5" w:rsidR="00DE741C">
        <w:rPr>
          <w:lang w:val="lv-LV"/>
        </w:rPr>
        <w:t>Latvi</w:t>
      </w:r>
      <w:r w:rsidR="00DE741C">
        <w:rPr>
          <w:lang w:val="lv-LV"/>
        </w:rPr>
        <w:t>jas Dizaina gada balvas tīmekļ</w:t>
      </w:r>
      <w:r w:rsidRPr="008C51C5" w:rsidR="00DE741C">
        <w:rPr>
          <w:lang w:val="lv-LV"/>
        </w:rPr>
        <w:t xml:space="preserve">vietni </w:t>
      </w:r>
      <w:hyperlink w:history="1" r:id="rId15">
        <w:r w:rsidRPr="00BA7423" w:rsidR="00DE741C">
          <w:rPr>
            <w:rStyle w:val="Hipersaite"/>
            <w:lang w:val="lv-LV"/>
          </w:rPr>
          <w:t>www.dizainabalva.lv</w:t>
        </w:r>
      </w:hyperlink>
      <w:r w:rsidR="00DE741C">
        <w:rPr>
          <w:lang w:val="lv-LV"/>
        </w:rPr>
        <w:t xml:space="preserve"> </w:t>
      </w:r>
      <w:r w:rsidRPr="0056430D" w:rsidR="00DE741C">
        <w:rPr>
          <w:lang w:val="lv-LV"/>
        </w:rPr>
        <w:t>un</w:t>
      </w:r>
      <w:r w:rsidRPr="008C51C5" w:rsidR="00DE741C">
        <w:rPr>
          <w:lang w:val="lv-LV"/>
        </w:rPr>
        <w:t xml:space="preserve"> </w:t>
      </w:r>
      <w:hyperlink w:history="1" r:id="rId16">
        <w:r w:rsidRPr="008C51C5" w:rsidR="00DE741C">
          <w:rPr>
            <w:rStyle w:val="Hipersaite"/>
            <w:lang w:val="lv-LV"/>
          </w:rPr>
          <w:t>www.designaward.lv</w:t>
        </w:r>
      </w:hyperlink>
      <w:r w:rsidRPr="008C51C5" w:rsidR="00DE741C">
        <w:rPr>
          <w:lang w:val="lv-LV"/>
        </w:rPr>
        <w:t xml:space="preserve"> </w:t>
      </w:r>
      <w:proofErr w:type="spellStart"/>
      <w:r w:rsidRPr="008C51C5" w:rsidR="00DE741C">
        <w:rPr>
          <w:lang w:val="lv-LV"/>
        </w:rPr>
        <w:t>un</w:t>
      </w:r>
      <w:proofErr w:type="spellEnd"/>
      <w:r w:rsidRPr="008C51C5" w:rsidR="00DE741C">
        <w:rPr>
          <w:lang w:val="lv-LV"/>
        </w:rPr>
        <w:t xml:space="preserve"> tajā ievietoto saturu</w:t>
      </w:r>
      <w:r w:rsidR="00874891">
        <w:rPr>
          <w:lang w:val="lv-LV"/>
        </w:rPr>
        <w:t xml:space="preserve">, </w:t>
      </w:r>
      <w:r w:rsidR="00874891">
        <w:rPr>
          <w:color w:val="000000" w:themeColor="text1"/>
          <w:lang w:val="lv-LV"/>
        </w:rPr>
        <w:t xml:space="preserve">kā arī </w:t>
      </w:r>
      <w:r w:rsidRPr="00874891" w:rsidR="00874891">
        <w:rPr>
          <w:lang w:val="lv-LV"/>
        </w:rPr>
        <w:t xml:space="preserve">piekļuvi izmitināšanas servera un </w:t>
      </w:r>
      <w:r w:rsidR="00874891">
        <w:rPr>
          <w:lang w:val="lv-LV"/>
        </w:rPr>
        <w:t>tīmekļ</w:t>
      </w:r>
      <w:r w:rsidRPr="00874891" w:rsidR="00874891">
        <w:rPr>
          <w:lang w:val="lv-LV"/>
        </w:rPr>
        <w:t>vietnes administrēšanas videi</w:t>
      </w:r>
      <w:r w:rsidRPr="00BC41A3">
        <w:rPr>
          <w:color w:val="000000" w:themeColor="text1"/>
          <w:lang w:val="lv-LV"/>
        </w:rPr>
        <w:t>;</w:t>
      </w:r>
    </w:p>
    <w:p w:rsidRPr="00BC41A3" w:rsidR="00E36061" w:rsidP="00E46D72" w:rsidRDefault="00E36061">
      <w:pPr>
        <w:pStyle w:val="Sarakstarindkopa"/>
        <w:numPr>
          <w:ilvl w:val="2"/>
          <w:numId w:val="3"/>
        </w:numPr>
        <w:tabs>
          <w:tab w:val="left" w:pos="426"/>
        </w:tabs>
        <w:ind w:left="1276" w:hanging="709"/>
        <w:jc w:val="both"/>
        <w:rPr>
          <w:color w:val="000000" w:themeColor="text1"/>
          <w:lang w:val="lv-LV"/>
        </w:rPr>
      </w:pPr>
      <w:r w:rsidRPr="00BC41A3">
        <w:rPr>
          <w:color w:val="000000" w:themeColor="text1"/>
          <w:lang w:val="lv-LV"/>
        </w:rPr>
        <w:t>iesniedz MINISTRIJAI Līguma izpildes pārskatu.</w:t>
      </w:r>
    </w:p>
    <w:p w:rsidRPr="00BC41A3" w:rsidR="00E36061" w:rsidP="00E36061" w:rsidRDefault="00E36061">
      <w:pPr>
        <w:jc w:val="both"/>
        <w:rPr>
          <w:b/>
          <w:color w:val="000000" w:themeColor="text1"/>
          <w:szCs w:val="24"/>
          <w:lang w:val="lv-LV"/>
        </w:rPr>
      </w:pPr>
    </w:p>
    <w:p w:rsidR="00BD5D8B" w:rsidP="00E46D72" w:rsidRDefault="00E36061">
      <w:pPr>
        <w:pStyle w:val="Sarakstarindkopa"/>
        <w:numPr>
          <w:ilvl w:val="0"/>
          <w:numId w:val="3"/>
        </w:numPr>
        <w:ind w:left="426" w:hanging="426"/>
        <w:jc w:val="center"/>
        <w:rPr>
          <w:b/>
          <w:color w:val="000000" w:themeColor="text1"/>
          <w:lang w:val="lv-LV"/>
        </w:rPr>
      </w:pPr>
      <w:r w:rsidRPr="00BC41A3">
        <w:rPr>
          <w:b/>
          <w:color w:val="000000" w:themeColor="text1"/>
          <w:lang w:val="lv-LV"/>
        </w:rPr>
        <w:t>Citi noteikumi</w:t>
      </w:r>
    </w:p>
    <w:p w:rsidRPr="00BC41A3" w:rsidR="00E36061" w:rsidP="00E36061" w:rsidRDefault="00E36061">
      <w:pPr>
        <w:ind w:firstLine="360"/>
        <w:jc w:val="both"/>
        <w:rPr>
          <w:b/>
          <w:color w:val="000000" w:themeColor="text1"/>
          <w:szCs w:val="24"/>
          <w:lang w:val="lv-LV"/>
        </w:rPr>
      </w:pPr>
    </w:p>
    <w:p w:rsidR="00BD5D8B" w:rsidP="00E46D72" w:rsidRDefault="00E36061">
      <w:pPr>
        <w:pStyle w:val="Sarakstarindkopa"/>
        <w:numPr>
          <w:ilvl w:val="1"/>
          <w:numId w:val="3"/>
        </w:numPr>
        <w:ind w:left="567" w:hanging="567"/>
        <w:jc w:val="both"/>
        <w:rPr>
          <w:color w:val="000000"/>
          <w:lang w:val="lv-LV"/>
        </w:rPr>
      </w:pPr>
      <w:r w:rsidRPr="00DE741C">
        <w:rPr>
          <w:color w:val="000000"/>
          <w:lang w:val="lv-LV"/>
        </w:rPr>
        <w:t xml:space="preserve">Pušu attiecības, kas nav atrunātas šajā Līgumā, tiek regulētas saskaņā ar Latvijas Republikas normatīvajiem aktiem. </w:t>
      </w:r>
    </w:p>
    <w:p w:rsidR="00BD5D8B" w:rsidRDefault="00BD5D8B">
      <w:pPr>
        <w:pStyle w:val="Sarakstarindkopa"/>
        <w:ind w:left="567" w:hanging="567"/>
        <w:jc w:val="both"/>
        <w:rPr>
          <w:color w:val="000000"/>
          <w:lang w:val="lv-LV"/>
        </w:rPr>
      </w:pPr>
    </w:p>
    <w:p w:rsidR="00BD5D8B" w:rsidP="00E46D72" w:rsidRDefault="00E36061">
      <w:pPr>
        <w:pStyle w:val="Sarakstarindkopa"/>
        <w:numPr>
          <w:ilvl w:val="1"/>
          <w:numId w:val="3"/>
        </w:numPr>
        <w:ind w:left="567" w:hanging="567"/>
        <w:jc w:val="both"/>
        <w:rPr>
          <w:lang w:val="lv-LV"/>
        </w:rPr>
      </w:pPr>
      <w:r w:rsidRPr="00F44F23">
        <w:rPr>
          <w:lang w:val="lv-LV"/>
        </w:rPr>
        <w:t xml:space="preserve">Ja kādai no Pusēm tiek mainīts juridiskais statuss, amatpersonu paraksta tiesības, īpašnieki, valdes priekšsēdētāji vai vadītāji, vai kādi Līgumā minētie Pušu rekvizīti, </w:t>
      </w:r>
      <w:r w:rsidRPr="00F44F23">
        <w:rPr>
          <w:lang w:val="lv-LV"/>
        </w:rPr>
        <w:lastRenderedPageBreak/>
        <w:t xml:space="preserve">telefona numuri, e-pasta adreses u.c., tad tā par to ne vēlāk kā 3 (trīs) dienu laikā paziņo rakstiski otrai Pusei. </w:t>
      </w:r>
    </w:p>
    <w:p w:rsidR="00BD5D8B" w:rsidRDefault="00BD5D8B">
      <w:pPr>
        <w:pStyle w:val="Sarakstarindkopa"/>
        <w:ind w:left="567" w:hanging="567"/>
        <w:rPr>
          <w:lang w:val="lv-LV"/>
        </w:rPr>
      </w:pPr>
    </w:p>
    <w:p w:rsidR="00BD5D8B" w:rsidP="00E46D72" w:rsidRDefault="00E36061">
      <w:pPr>
        <w:pStyle w:val="Sarakstarindkopa"/>
        <w:numPr>
          <w:ilvl w:val="1"/>
          <w:numId w:val="3"/>
        </w:numPr>
        <w:ind w:left="567" w:hanging="567"/>
        <w:jc w:val="both"/>
        <w:rPr>
          <w:color w:val="000000"/>
          <w:lang w:val="lv-LV"/>
        </w:rPr>
      </w:pPr>
      <w:r w:rsidRPr="00F44F23">
        <w:rPr>
          <w:color w:val="000000"/>
          <w:lang w:val="lv-LV"/>
        </w:rPr>
        <w:t>Visus strīdus un domstarpības, kas varētu rasties, izpildot Pārvaldes uzdevumu, Puses risina sarunu ceļā. Ja Puses nevar vienoties, strīdu izskata Latvijas Republikā spēkā esošajos normatīvajos aktos noteiktajā kārtībā.</w:t>
      </w:r>
    </w:p>
    <w:p w:rsidR="00BD5D8B" w:rsidRDefault="00BD5D8B">
      <w:pPr>
        <w:pStyle w:val="Sarakstarindkopa"/>
        <w:ind w:left="567" w:hanging="567"/>
        <w:rPr>
          <w:color w:val="000000"/>
          <w:lang w:val="lv-LV"/>
        </w:rPr>
      </w:pPr>
    </w:p>
    <w:p w:rsidR="00BD5D8B" w:rsidP="00E46D72" w:rsidRDefault="00E36061">
      <w:pPr>
        <w:pStyle w:val="ParastaisWeb"/>
        <w:numPr>
          <w:ilvl w:val="1"/>
          <w:numId w:val="3"/>
        </w:numPr>
        <w:spacing w:before="0" w:beforeAutospacing="0" w:after="0" w:afterAutospacing="0"/>
        <w:ind w:left="567" w:hanging="567"/>
        <w:jc w:val="both"/>
        <w:rPr>
          <w:color w:val="000000"/>
        </w:rPr>
      </w:pPr>
      <w:r w:rsidRPr="00F44F23">
        <w:rPr>
          <w:color w:val="000000"/>
        </w:rPr>
        <w:t>Līgums ar  2 (diviem) pielikumiem sastādīts 2 (divos) eksemplāros latviešu valodā, katrs uz __ (_________) lapām, pa 1 (vienam) eksemplāram katrai Pusei. Abiem Līguma eksemplāriem ir vienāds juridiskais spēks.</w:t>
      </w:r>
    </w:p>
    <w:p w:rsidRPr="00BC41A3" w:rsidR="00E36061" w:rsidP="00E36061" w:rsidRDefault="00E36061">
      <w:pPr>
        <w:pStyle w:val="ParastaisWeb"/>
        <w:spacing w:before="60" w:beforeAutospacing="0" w:after="60" w:afterAutospacing="0"/>
        <w:jc w:val="both"/>
        <w:rPr>
          <w:color w:val="000000" w:themeColor="text1"/>
        </w:rPr>
      </w:pPr>
    </w:p>
    <w:p w:rsidRPr="00BC41A3" w:rsidR="00E36061" w:rsidP="00E46D72" w:rsidRDefault="00E36061">
      <w:pPr>
        <w:pStyle w:val="Sarakstarindkopa"/>
        <w:numPr>
          <w:ilvl w:val="0"/>
          <w:numId w:val="3"/>
        </w:numPr>
        <w:ind w:left="426" w:hanging="426"/>
        <w:jc w:val="center"/>
        <w:rPr>
          <w:b/>
          <w:lang w:val="lv-LV"/>
        </w:rPr>
      </w:pPr>
      <w:r w:rsidRPr="00BC41A3">
        <w:rPr>
          <w:b/>
          <w:lang w:val="lv-LV"/>
        </w:rPr>
        <w:t xml:space="preserve">Pušu </w:t>
      </w:r>
      <w:r>
        <w:rPr>
          <w:b/>
          <w:lang w:val="lv-LV"/>
        </w:rPr>
        <w:t>juridiskās adreses un rekvizīti</w:t>
      </w:r>
    </w:p>
    <w:p w:rsidRPr="00BC41A3" w:rsidR="00E36061" w:rsidP="00E36061" w:rsidRDefault="00E36061">
      <w:pPr>
        <w:ind w:left="540" w:hanging="540"/>
        <w:jc w:val="center"/>
        <w:rPr>
          <w:b/>
          <w:szCs w:val="24"/>
          <w:lang w:val="lv-LV"/>
        </w:rPr>
      </w:pPr>
    </w:p>
    <w:tbl>
      <w:tblPr>
        <w:tblW w:w="9286" w:type="dxa"/>
        <w:tblCellMar>
          <w:left w:w="0" w:type="dxa"/>
          <w:right w:w="0" w:type="dxa"/>
        </w:tblCellMar>
        <w:tblLook w:val="0000"/>
      </w:tblPr>
      <w:tblGrid>
        <w:gridCol w:w="4608"/>
        <w:gridCol w:w="4678"/>
      </w:tblGrid>
      <w:tr w:rsidRPr="00BC41A3" w:rsidR="00E36061" w:rsidTr="0056430D">
        <w:tc>
          <w:tcPr>
            <w:tcW w:w="4608" w:type="dxa"/>
            <w:tcBorders>
              <w:top w:val="nil"/>
              <w:left w:val="nil"/>
              <w:bottom w:val="nil"/>
              <w:right w:val="single" w:color="auto" w:sz="8" w:space="0"/>
            </w:tcBorders>
            <w:tcMar>
              <w:top w:w="0" w:type="dxa"/>
              <w:left w:w="108" w:type="dxa"/>
              <w:bottom w:w="0" w:type="dxa"/>
              <w:right w:w="108" w:type="dxa"/>
            </w:tcMar>
          </w:tcPr>
          <w:p w:rsidRPr="00BC41A3" w:rsidR="00E36061" w:rsidP="0056430D" w:rsidRDefault="00E36061">
            <w:pPr>
              <w:jc w:val="both"/>
              <w:rPr>
                <w:b/>
                <w:bCs/>
                <w:szCs w:val="24"/>
                <w:lang w:val="lv-LV"/>
              </w:rPr>
            </w:pPr>
            <w:r w:rsidRPr="00BC41A3">
              <w:rPr>
                <w:b/>
                <w:bCs/>
                <w:szCs w:val="24"/>
                <w:lang w:val="lv-LV"/>
              </w:rPr>
              <w:t>Latvijas Republikas Kultūras ministrija</w:t>
            </w:r>
          </w:p>
          <w:p w:rsidRPr="00BC41A3" w:rsidR="00E36061" w:rsidP="0056430D" w:rsidRDefault="00E36061">
            <w:pPr>
              <w:jc w:val="both"/>
              <w:rPr>
                <w:szCs w:val="24"/>
                <w:lang w:val="lv-LV"/>
              </w:rPr>
            </w:pPr>
            <w:r>
              <w:rPr>
                <w:szCs w:val="24"/>
                <w:lang w:val="lv-LV"/>
              </w:rPr>
              <w:t>K</w:t>
            </w:r>
            <w:r w:rsidRPr="00BC41A3">
              <w:rPr>
                <w:szCs w:val="24"/>
                <w:lang w:val="lv-LV"/>
              </w:rPr>
              <w:t>.Valdemāra iela 11a, Rīga, LV-1364</w:t>
            </w:r>
          </w:p>
          <w:p w:rsidRPr="00BC41A3" w:rsidR="00E36061" w:rsidP="0056430D" w:rsidRDefault="00E36061">
            <w:pPr>
              <w:jc w:val="both"/>
              <w:rPr>
                <w:szCs w:val="24"/>
                <w:lang w:val="lv-LV"/>
              </w:rPr>
            </w:pPr>
            <w:proofErr w:type="spellStart"/>
            <w:r w:rsidRPr="00BC41A3">
              <w:rPr>
                <w:szCs w:val="24"/>
                <w:lang w:val="lv-LV"/>
              </w:rPr>
              <w:t>Reģ</w:t>
            </w:r>
            <w:proofErr w:type="spellEnd"/>
            <w:r w:rsidRPr="00BC41A3">
              <w:rPr>
                <w:szCs w:val="24"/>
                <w:lang w:val="lv-LV"/>
              </w:rPr>
              <w:t>.</w:t>
            </w:r>
            <w:r>
              <w:rPr>
                <w:szCs w:val="24"/>
                <w:lang w:val="lv-LV"/>
              </w:rPr>
              <w:t xml:space="preserve"> </w:t>
            </w:r>
            <w:r w:rsidRPr="00BC41A3">
              <w:rPr>
                <w:szCs w:val="24"/>
                <w:lang w:val="lv-LV"/>
              </w:rPr>
              <w:t>Nr.</w:t>
            </w:r>
            <w:r>
              <w:rPr>
                <w:szCs w:val="24"/>
                <w:lang w:val="lv-LV"/>
              </w:rPr>
              <w:t xml:space="preserve"> </w:t>
            </w:r>
            <w:r w:rsidRPr="00BC41A3">
              <w:rPr>
                <w:szCs w:val="24"/>
                <w:lang w:val="lv-LV"/>
              </w:rPr>
              <w:t>90000042963</w:t>
            </w:r>
          </w:p>
          <w:p w:rsidRPr="00BC41A3" w:rsidR="00E36061" w:rsidP="0056430D" w:rsidRDefault="00E36061">
            <w:pPr>
              <w:jc w:val="both"/>
              <w:rPr>
                <w:szCs w:val="24"/>
                <w:lang w:val="lv-LV"/>
              </w:rPr>
            </w:pPr>
            <w:r w:rsidRPr="00BC41A3">
              <w:rPr>
                <w:szCs w:val="24"/>
                <w:lang w:val="lv-LV"/>
              </w:rPr>
              <w:t xml:space="preserve">Valsts kase </w:t>
            </w:r>
          </w:p>
          <w:p w:rsidRPr="00BC41A3" w:rsidR="00E36061" w:rsidP="0056430D" w:rsidRDefault="00E36061">
            <w:pPr>
              <w:jc w:val="both"/>
              <w:rPr>
                <w:szCs w:val="24"/>
                <w:lang w:val="lv-LV"/>
              </w:rPr>
            </w:pPr>
            <w:r w:rsidRPr="00BC41A3">
              <w:rPr>
                <w:szCs w:val="24"/>
                <w:lang w:val="lv-LV"/>
              </w:rPr>
              <w:t>Kods: TRELLV22</w:t>
            </w:r>
          </w:p>
          <w:p w:rsidRPr="00BC41A3" w:rsidR="00E36061" w:rsidP="0056430D" w:rsidRDefault="00E36061">
            <w:pPr>
              <w:jc w:val="both"/>
              <w:rPr>
                <w:szCs w:val="24"/>
                <w:lang w:val="lv-LV"/>
              </w:rPr>
            </w:pPr>
            <w:r w:rsidRPr="00BC41A3">
              <w:rPr>
                <w:szCs w:val="24"/>
                <w:lang w:val="lv-LV"/>
              </w:rPr>
              <w:t>Konts: LV41TREL2220511050000</w:t>
            </w:r>
          </w:p>
          <w:p w:rsidRPr="00BC41A3" w:rsidR="00E36061" w:rsidP="0056430D" w:rsidRDefault="00E36061">
            <w:pPr>
              <w:jc w:val="both"/>
              <w:rPr>
                <w:szCs w:val="24"/>
                <w:lang w:val="lv-LV"/>
              </w:rPr>
            </w:pPr>
          </w:p>
          <w:p w:rsidRPr="00BC41A3" w:rsidR="00E36061" w:rsidP="0056430D" w:rsidRDefault="00E36061">
            <w:pPr>
              <w:rPr>
                <w:szCs w:val="24"/>
                <w:lang w:val="lv-LV"/>
              </w:rPr>
            </w:pPr>
            <w:r w:rsidRPr="00BC41A3">
              <w:rPr>
                <w:szCs w:val="24"/>
                <w:lang w:val="lv-LV"/>
              </w:rPr>
              <w:t>______________________________</w:t>
            </w:r>
          </w:p>
        </w:tc>
        <w:tc>
          <w:tcPr>
            <w:tcW w:w="4678" w:type="dxa"/>
            <w:tcBorders>
              <w:top w:val="nil"/>
              <w:left w:val="nil"/>
              <w:bottom w:val="nil"/>
              <w:right w:val="nil"/>
            </w:tcBorders>
            <w:tcMar>
              <w:top w:w="0" w:type="dxa"/>
              <w:left w:w="108" w:type="dxa"/>
              <w:bottom w:w="0" w:type="dxa"/>
              <w:right w:w="108" w:type="dxa"/>
            </w:tcMar>
          </w:tcPr>
          <w:p w:rsidRPr="00BC41A3" w:rsidR="00E36061" w:rsidP="0056430D" w:rsidRDefault="00E36061">
            <w:pPr>
              <w:rPr>
                <w:b/>
                <w:szCs w:val="24"/>
                <w:lang w:val="lv-LV"/>
              </w:rPr>
            </w:pPr>
          </w:p>
          <w:p w:rsidRPr="00BC41A3" w:rsidR="00E36061" w:rsidP="0056430D" w:rsidRDefault="00E36061">
            <w:pPr>
              <w:rPr>
                <w:b/>
                <w:szCs w:val="24"/>
                <w:lang w:val="lv-LV"/>
              </w:rPr>
            </w:pPr>
          </w:p>
          <w:p w:rsidRPr="00BC41A3" w:rsidR="00E36061" w:rsidP="0056430D" w:rsidRDefault="00E36061">
            <w:pPr>
              <w:rPr>
                <w:b/>
                <w:szCs w:val="24"/>
                <w:lang w:val="lv-LV"/>
              </w:rPr>
            </w:pPr>
          </w:p>
          <w:p w:rsidRPr="00BC41A3" w:rsidR="00E36061" w:rsidP="0056430D" w:rsidRDefault="00E36061">
            <w:pPr>
              <w:rPr>
                <w:szCs w:val="24"/>
                <w:lang w:val="lv-LV"/>
              </w:rPr>
            </w:pPr>
          </w:p>
          <w:p w:rsidRPr="00BC41A3" w:rsidR="00E36061" w:rsidP="0056430D" w:rsidRDefault="00E36061">
            <w:pPr>
              <w:rPr>
                <w:szCs w:val="24"/>
                <w:lang w:val="lv-LV"/>
              </w:rPr>
            </w:pPr>
          </w:p>
          <w:p w:rsidRPr="00BC41A3" w:rsidR="00E36061" w:rsidP="0056430D" w:rsidRDefault="00E36061">
            <w:pPr>
              <w:rPr>
                <w:szCs w:val="24"/>
                <w:lang w:val="lv-LV"/>
              </w:rPr>
            </w:pPr>
          </w:p>
          <w:p w:rsidRPr="00BC41A3" w:rsidR="00E36061" w:rsidP="0056430D" w:rsidRDefault="00E36061">
            <w:pPr>
              <w:rPr>
                <w:szCs w:val="24"/>
                <w:lang w:val="lv-LV"/>
              </w:rPr>
            </w:pPr>
          </w:p>
          <w:p w:rsidRPr="00BC41A3" w:rsidR="00E36061" w:rsidP="0056430D" w:rsidRDefault="00E36061">
            <w:pPr>
              <w:rPr>
                <w:szCs w:val="24"/>
                <w:lang w:val="lv-LV"/>
              </w:rPr>
            </w:pPr>
            <w:r w:rsidRPr="00BC41A3">
              <w:rPr>
                <w:szCs w:val="24"/>
                <w:lang w:val="lv-LV"/>
              </w:rPr>
              <w:t>_______________________________</w:t>
            </w:r>
          </w:p>
        </w:tc>
      </w:tr>
      <w:tr w:rsidRPr="00BC41A3" w:rsidR="00E36061" w:rsidTr="0056430D">
        <w:tc>
          <w:tcPr>
            <w:tcW w:w="4608" w:type="dxa"/>
            <w:tcBorders>
              <w:top w:val="nil"/>
              <w:left w:val="nil"/>
              <w:bottom w:val="nil"/>
              <w:right w:val="single" w:color="auto" w:sz="8" w:space="0"/>
            </w:tcBorders>
            <w:tcMar>
              <w:top w:w="0" w:type="dxa"/>
              <w:left w:w="108" w:type="dxa"/>
              <w:bottom w:w="0" w:type="dxa"/>
              <w:right w:w="108" w:type="dxa"/>
            </w:tcMar>
          </w:tcPr>
          <w:p w:rsidRPr="00BC41A3" w:rsidR="00E36061" w:rsidP="0056430D" w:rsidRDefault="00E36061">
            <w:pPr>
              <w:jc w:val="both"/>
              <w:rPr>
                <w:szCs w:val="24"/>
                <w:lang w:val="lv-LV"/>
              </w:rPr>
            </w:pPr>
            <w:r w:rsidRPr="00BC41A3">
              <w:rPr>
                <w:szCs w:val="24"/>
                <w:lang w:val="lv-LV"/>
              </w:rPr>
              <w:t xml:space="preserve">         </w:t>
            </w:r>
            <w:r>
              <w:rPr>
                <w:szCs w:val="24"/>
                <w:lang w:val="lv-LV"/>
              </w:rPr>
              <w:t>         </w:t>
            </w:r>
            <w:r w:rsidRPr="00BC41A3">
              <w:rPr>
                <w:szCs w:val="24"/>
                <w:lang w:val="lv-LV"/>
              </w:rPr>
              <w:t>D.Vilsone</w:t>
            </w:r>
          </w:p>
        </w:tc>
        <w:tc>
          <w:tcPr>
            <w:tcW w:w="4678" w:type="dxa"/>
            <w:tcBorders>
              <w:top w:val="nil"/>
              <w:left w:val="nil"/>
              <w:bottom w:val="nil"/>
              <w:right w:val="nil"/>
            </w:tcBorders>
            <w:tcMar>
              <w:top w:w="0" w:type="dxa"/>
              <w:left w:w="108" w:type="dxa"/>
              <w:bottom w:w="0" w:type="dxa"/>
              <w:right w:w="108" w:type="dxa"/>
            </w:tcMar>
          </w:tcPr>
          <w:p w:rsidRPr="00BC41A3" w:rsidR="00E36061" w:rsidP="0056430D" w:rsidRDefault="00E36061">
            <w:pPr>
              <w:jc w:val="both"/>
              <w:rPr>
                <w:szCs w:val="24"/>
                <w:lang w:val="lv-LV"/>
              </w:rPr>
            </w:pPr>
            <w:r w:rsidRPr="00BC41A3">
              <w:rPr>
                <w:szCs w:val="24"/>
                <w:lang w:val="lv-LV"/>
              </w:rPr>
              <w:t xml:space="preserve">                </w:t>
            </w:r>
          </w:p>
        </w:tc>
      </w:tr>
    </w:tbl>
    <w:p w:rsidRPr="006243D3" w:rsidR="006243D3" w:rsidP="00E36061" w:rsidRDefault="006243D3">
      <w:pPr>
        <w:jc w:val="right"/>
        <w:rPr>
          <w:b/>
          <w:szCs w:val="24"/>
          <w:lang w:val="lv-LV"/>
        </w:rPr>
      </w:pPr>
    </w:p>
    <w:sectPr w:rsidRPr="006243D3" w:rsidR="006243D3" w:rsidSect="006243D3">
      <w:headerReference w:type="default" r:id="rId17"/>
      <w:headerReference w:type="first" r:id="rId18"/>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0E4" w:rsidRDefault="00F250E4" w:rsidP="000F371A">
      <w:r>
        <w:separator/>
      </w:r>
    </w:p>
  </w:endnote>
  <w:endnote w:type="continuationSeparator" w:id="0">
    <w:p w:rsidR="00F250E4" w:rsidRDefault="00F250E4"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0E4" w:rsidRDefault="00F250E4" w:rsidP="000F371A">
      <w:r>
        <w:separator/>
      </w:r>
    </w:p>
  </w:footnote>
  <w:footnote w:type="continuationSeparator" w:id="0">
    <w:p w:rsidR="00F250E4" w:rsidRDefault="00F250E4"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Content>
      <w:p w:rsidRPr="000F371A" w:rsidR="00F250E4" w:rsidP="000F371A" w:rsidRDefault="0066107B">
        <w:pPr>
          <w:pStyle w:val="Galvene"/>
          <w:jc w:val="center"/>
          <w:rPr>
            <w:szCs w:val="24"/>
          </w:rPr>
        </w:pPr>
        <w:r w:rsidRPr="000F371A">
          <w:rPr>
            <w:szCs w:val="24"/>
          </w:rPr>
          <w:fldChar w:fldCharType="begin"/>
        </w:r>
        <w:r w:rsidRPr="000F371A" w:rsidR="00F250E4">
          <w:rPr>
            <w:szCs w:val="24"/>
          </w:rPr>
          <w:instrText xml:space="preserve"> PAGE   \* MERGEFORMAT </w:instrText>
        </w:r>
        <w:r w:rsidRPr="000F371A">
          <w:rPr>
            <w:szCs w:val="24"/>
          </w:rPr>
          <w:fldChar w:fldCharType="separate"/>
        </w:r>
        <w:r w:rsidR="00E46D72">
          <w:rPr>
            <w:noProof/>
            <w:szCs w:val="24"/>
          </w:rPr>
          <w:t>3</w:t>
        </w:r>
        <w:r w:rsidRPr="000F371A">
          <w:rPr>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8E666A" w:rsidR="00F250E4" w:rsidP="008E666A" w:rsidRDefault="00F250E4">
    <w:pPr>
      <w:jc w:val="right"/>
      <w:rPr>
        <w:szCs w:val="24"/>
        <w:lang w:val="lv-LV"/>
      </w:rPr>
    </w:pPr>
    <w:r w:rsidRPr="008E666A">
      <w:rPr>
        <w:szCs w:val="24"/>
        <w:lang w:val="lv-LV"/>
      </w:rPr>
      <w:t>2.pielikums</w:t>
    </w:r>
  </w:p>
  <w:p w:rsidRPr="008E666A" w:rsidR="00F250E4" w:rsidP="008E666A" w:rsidRDefault="00F250E4">
    <w:pPr>
      <w:jc w:val="right"/>
      <w:rPr>
        <w:szCs w:val="24"/>
        <w:lang w:val="lv-LV"/>
      </w:rPr>
    </w:pPr>
    <w:r w:rsidRPr="008E666A">
      <w:rPr>
        <w:szCs w:val="24"/>
        <w:lang w:val="lv-LV"/>
      </w:rPr>
      <w:t>Kultūras ministrijas ar</w:t>
    </w:r>
  </w:p>
  <w:p w:rsidRPr="008E666A" w:rsidR="00F250E4" w:rsidP="008E666A" w:rsidRDefault="00F250E4">
    <w:pPr>
      <w:jc w:val="right"/>
      <w:rPr>
        <w:szCs w:val="24"/>
        <w:lang w:val="lv-LV"/>
      </w:rPr>
    </w:pPr>
    <w:r>
      <w:t>24.10.2019</w:t>
    </w:r>
    <w:bookmarkEnd w:id="1"/>
    <w:r>
      <w:rPr>
        <w:i/>
        <w:szCs w:val="24"/>
        <w:lang w:val="lv-LV"/>
      </w:rPr>
      <w:t xml:space="preserve">. </w:t>
    </w:r>
    <w:r w:rsidRPr="008E666A">
      <w:rPr>
        <w:szCs w:val="24"/>
        <w:lang w:val="lv-LV"/>
      </w:rPr>
      <w:t>rīkojumu Nr.</w:t>
    </w:r>
    <w:r>
      <w:t>2.5-1-164</w:t>
    </w:r>
    <w:bookmarkEnd w:id="2"/>
  </w:p>
  <w:p w:rsidRPr="00E36061" w:rsidR="00F250E4" w:rsidP="00E36061" w:rsidRDefault="00F250E4">
    <w:pPr>
      <w:pStyle w:val="Nosaukums"/>
      <w:jc w:val="right"/>
      <w:rPr>
        <w:b w:val="0"/>
        <w:sz w:val="24"/>
        <w:szCs w:val="24"/>
      </w:rPr>
    </w:pPr>
    <w:r w:rsidRPr="00E36061">
      <w:rPr>
        <w:b w:val="0"/>
        <w:sz w:val="24"/>
        <w:szCs w:val="24"/>
      </w:rPr>
      <w:t xml:space="preserve">apstiprinātajam konkursa „Par valsts pārvaldes uzdevuma – </w:t>
    </w:r>
  </w:p>
  <w:p w:rsidRPr="00E36061" w:rsidR="00F250E4" w:rsidP="00E36061" w:rsidRDefault="00F250E4">
    <w:pPr>
      <w:jc w:val="right"/>
      <w:rPr>
        <w:szCs w:val="24"/>
        <w:lang w:val="lv-LV"/>
      </w:rPr>
    </w:pPr>
    <w:r w:rsidRPr="00E36061">
      <w:rPr>
        <w:color w:val="000000" w:themeColor="text1"/>
        <w:szCs w:val="24"/>
        <w:lang w:val="lv-LV"/>
      </w:rPr>
      <w:t>kvalitātes novērtējuma dizaina jomā – veikšanu</w:t>
    </w:r>
    <w:r w:rsidRPr="00E36061">
      <w:rPr>
        <w:szCs w:val="24"/>
        <w:lang w:val="lv-LV"/>
      </w:rPr>
      <w:t xml:space="preserve">” </w:t>
    </w:r>
  </w:p>
  <w:p w:rsidRPr="00E36061" w:rsidR="00F250E4" w:rsidP="008E666A" w:rsidRDefault="00F250E4">
    <w:pPr>
      <w:jc w:val="right"/>
      <w:rPr>
        <w:szCs w:val="24"/>
        <w:lang w:val="lv-LV"/>
      </w:rPr>
    </w:pPr>
    <w:r w:rsidRPr="00E36061">
      <w:rPr>
        <w:szCs w:val="24"/>
        <w:lang w:val="lv-LV"/>
      </w:rPr>
      <w:t>nolikumam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D89"/>
    <w:multiLevelType w:val="hybridMultilevel"/>
    <w:tmpl w:val="607028CA"/>
    <w:lvl w:ilvl="0" w:tplc="32D474C0">
      <w:start w:val="1"/>
      <w:numFmt w:val="bullet"/>
      <w:lvlText w:val="-"/>
      <w:lvlJc w:val="left"/>
      <w:pPr>
        <w:ind w:left="1636" w:hanging="360"/>
      </w:pPr>
      <w:rPr>
        <w:rFonts w:ascii="Times New Roman" w:eastAsia="Times New Roman" w:hAnsi="Times New Roman" w:cs="Times New Roman"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B96AEB"/>
    <w:multiLevelType w:val="multilevel"/>
    <w:tmpl w:val="3042A2F8"/>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2D2D62A0"/>
    <w:multiLevelType w:val="multilevel"/>
    <w:tmpl w:val="57802B3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9342E16"/>
    <w:multiLevelType w:val="multilevel"/>
    <w:tmpl w:val="6EA2D8CE"/>
    <w:lvl w:ilvl="0">
      <w:start w:val="1"/>
      <w:numFmt w:val="decimal"/>
      <w:lvlText w:val="%1."/>
      <w:lvlJc w:val="left"/>
      <w:pPr>
        <w:ind w:left="735" w:hanging="375"/>
      </w:pPr>
    </w:lvl>
    <w:lvl w:ilvl="1">
      <w:start w:val="1"/>
      <w:numFmt w:val="decimal"/>
      <w:lvlText w:val="%1.%2."/>
      <w:lvlJc w:val="left"/>
      <w:pPr>
        <w:ind w:left="6740" w:hanging="360"/>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40497A1E"/>
    <w:multiLevelType w:val="multilevel"/>
    <w:tmpl w:val="39A0197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574" w:hanging="432"/>
      </w:pPr>
      <w:rPr>
        <w:rFonts w:ascii="Times New Roman" w:hAnsi="Times New Roman" w:cs="Times New Roman" w:hint="default"/>
        <w:b w:val="0"/>
        <w:color w:val="auto"/>
      </w:rPr>
    </w:lvl>
    <w:lvl w:ilvl="2">
      <w:start w:val="1"/>
      <w:numFmt w:val="decimal"/>
      <w:lvlText w:val="%1.%2.%3."/>
      <w:lvlJc w:val="left"/>
      <w:pPr>
        <w:ind w:left="788"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4B920B9"/>
    <w:multiLevelType w:val="multilevel"/>
    <w:tmpl w:val="0102E7A6"/>
    <w:lvl w:ilvl="0">
      <w:start w:val="1"/>
      <w:numFmt w:val="decimal"/>
      <w:lvlText w:val="%1."/>
      <w:lvlJc w:val="left"/>
      <w:pPr>
        <w:ind w:left="720" w:hanging="720"/>
      </w:pPr>
    </w:lvl>
    <w:lvl w:ilvl="1">
      <w:start w:val="2"/>
      <w:numFmt w:val="decimal"/>
      <w:lvlText w:val="%1.%2."/>
      <w:lvlJc w:val="left"/>
      <w:pPr>
        <w:ind w:left="720" w:hanging="720"/>
      </w:pPr>
      <w:rPr>
        <w:sz w:val="24"/>
        <w:szCs w:val="24"/>
      </w:rPr>
    </w:lvl>
    <w:lvl w:ilvl="2">
      <w:start w:val="2"/>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4"/>
  </w:num>
  <w:num w:numId="3">
    <w:abstractNumId w:val="1"/>
  </w:num>
  <w:num w:numId="4">
    <w:abstractNumId w:val="8"/>
  </w:num>
  <w:num w:numId="5">
    <w:abstractNumId w:val="5"/>
  </w:num>
  <w:num w:numId="6">
    <w:abstractNumId w:val="0"/>
  </w:num>
  <w:num w:numId="7">
    <w:abstractNumId w:val="3"/>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D7532"/>
    <w:rsid w:val="00075AAB"/>
    <w:rsid w:val="00081F3A"/>
    <w:rsid w:val="00090DDB"/>
    <w:rsid w:val="000C6BFE"/>
    <w:rsid w:val="000F371A"/>
    <w:rsid w:val="000F6AB1"/>
    <w:rsid w:val="000F6E5D"/>
    <w:rsid w:val="0012638C"/>
    <w:rsid w:val="00187589"/>
    <w:rsid w:val="001C5D58"/>
    <w:rsid w:val="001F336C"/>
    <w:rsid w:val="002000A1"/>
    <w:rsid w:val="002542A4"/>
    <w:rsid w:val="00262713"/>
    <w:rsid w:val="0029672D"/>
    <w:rsid w:val="002A3B0F"/>
    <w:rsid w:val="003034D9"/>
    <w:rsid w:val="00355C71"/>
    <w:rsid w:val="00395791"/>
    <w:rsid w:val="0039747F"/>
    <w:rsid w:val="00470CFC"/>
    <w:rsid w:val="004B68A9"/>
    <w:rsid w:val="004E1972"/>
    <w:rsid w:val="00507CF8"/>
    <w:rsid w:val="0051627E"/>
    <w:rsid w:val="00531331"/>
    <w:rsid w:val="005526BA"/>
    <w:rsid w:val="0056430D"/>
    <w:rsid w:val="005B1DCE"/>
    <w:rsid w:val="005B43E0"/>
    <w:rsid w:val="005F5C6B"/>
    <w:rsid w:val="006243D3"/>
    <w:rsid w:val="006432EC"/>
    <w:rsid w:val="0066107B"/>
    <w:rsid w:val="006700D9"/>
    <w:rsid w:val="00675144"/>
    <w:rsid w:val="006C303C"/>
    <w:rsid w:val="00746B64"/>
    <w:rsid w:val="00776CE9"/>
    <w:rsid w:val="007E5925"/>
    <w:rsid w:val="007F675C"/>
    <w:rsid w:val="00874891"/>
    <w:rsid w:val="00877BA3"/>
    <w:rsid w:val="008C51C5"/>
    <w:rsid w:val="008C6098"/>
    <w:rsid w:val="008E666A"/>
    <w:rsid w:val="0091195A"/>
    <w:rsid w:val="00930B2A"/>
    <w:rsid w:val="009450F2"/>
    <w:rsid w:val="00994311"/>
    <w:rsid w:val="00995D45"/>
    <w:rsid w:val="009E6C86"/>
    <w:rsid w:val="00A11CA6"/>
    <w:rsid w:val="00A3715F"/>
    <w:rsid w:val="00A4387B"/>
    <w:rsid w:val="00A64E14"/>
    <w:rsid w:val="00A746AF"/>
    <w:rsid w:val="00AA09D8"/>
    <w:rsid w:val="00AB5118"/>
    <w:rsid w:val="00AD7532"/>
    <w:rsid w:val="00B324E8"/>
    <w:rsid w:val="00B518D7"/>
    <w:rsid w:val="00B709E9"/>
    <w:rsid w:val="00B763D1"/>
    <w:rsid w:val="00B77723"/>
    <w:rsid w:val="00BC063A"/>
    <w:rsid w:val="00BC3281"/>
    <w:rsid w:val="00BC3695"/>
    <w:rsid w:val="00BD5D8B"/>
    <w:rsid w:val="00C10A48"/>
    <w:rsid w:val="00C13C10"/>
    <w:rsid w:val="00C16384"/>
    <w:rsid w:val="00C375FD"/>
    <w:rsid w:val="00C6537F"/>
    <w:rsid w:val="00C74CBF"/>
    <w:rsid w:val="00CE6BF4"/>
    <w:rsid w:val="00D066FD"/>
    <w:rsid w:val="00D23413"/>
    <w:rsid w:val="00DA640A"/>
    <w:rsid w:val="00DE3F01"/>
    <w:rsid w:val="00DE741C"/>
    <w:rsid w:val="00E36061"/>
    <w:rsid w:val="00E46D72"/>
    <w:rsid w:val="00E810BC"/>
    <w:rsid w:val="00E835CA"/>
    <w:rsid w:val="00ED0D3D"/>
    <w:rsid w:val="00EE03E3"/>
    <w:rsid w:val="00F250E4"/>
    <w:rsid w:val="00F65796"/>
    <w:rsid w:val="00FC337F"/>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E36061"/>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E36061"/>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E36061"/>
    <w:pPr>
      <w:jc w:val="center"/>
    </w:pPr>
    <w:rPr>
      <w:b/>
      <w:sz w:val="22"/>
      <w:lang w:val="lv-LV" w:eastAsia="lv-LV"/>
    </w:rPr>
  </w:style>
  <w:style w:type="character" w:customStyle="1" w:styleId="NosaukumsRakstz">
    <w:name w:val="Nosaukums Rakstz."/>
    <w:basedOn w:val="Noklusjumarindkopasfonts"/>
    <w:link w:val="Nosaukums"/>
    <w:rsid w:val="00E36061"/>
    <w:rPr>
      <w:rFonts w:ascii="Times New Roman" w:eastAsia="Times New Roman" w:hAnsi="Times New Roman" w:cs="Times New Roman"/>
      <w:b/>
      <w:szCs w:val="20"/>
      <w:lang w:eastAsia="lv-LV"/>
    </w:rPr>
  </w:style>
  <w:style w:type="paragraph" w:styleId="Pamatteksts">
    <w:name w:val="Body Text"/>
    <w:basedOn w:val="Parastais"/>
    <w:link w:val="PamattekstsRakstz"/>
    <w:rsid w:val="00E36061"/>
    <w:pPr>
      <w:spacing w:after="120"/>
    </w:pPr>
    <w:rPr>
      <w:sz w:val="20"/>
      <w:lang w:eastAsia="lv-LV"/>
    </w:rPr>
  </w:style>
  <w:style w:type="character" w:customStyle="1" w:styleId="PamattekstsRakstz">
    <w:name w:val="Pamatteksts Rakstz."/>
    <w:basedOn w:val="Noklusjumarindkopasfonts"/>
    <w:link w:val="Pamatteksts"/>
    <w:rsid w:val="00E36061"/>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E36061"/>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ais"/>
    <w:link w:val="SarakstarindkopaRakstz"/>
    <w:qFormat/>
    <w:rsid w:val="00E36061"/>
    <w:pPr>
      <w:ind w:left="720"/>
      <w:contextualSpacing/>
    </w:pPr>
    <w:rPr>
      <w:szCs w:val="24"/>
      <w:lang w:val="en-GB"/>
    </w:rPr>
  </w:style>
  <w:style w:type="paragraph" w:styleId="ParastaisWeb">
    <w:name w:val="Normal (Web)"/>
    <w:basedOn w:val="Parastais"/>
    <w:uiPriority w:val="99"/>
    <w:unhideWhenUsed/>
    <w:rsid w:val="00E36061"/>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qFormat/>
    <w:locked/>
    <w:rsid w:val="00E36061"/>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E36061"/>
    <w:rPr>
      <w:sz w:val="16"/>
      <w:szCs w:val="16"/>
    </w:rPr>
  </w:style>
  <w:style w:type="paragraph" w:styleId="Komentrateksts">
    <w:name w:val="annotation text"/>
    <w:basedOn w:val="Parastais"/>
    <w:link w:val="KomentratekstsRakstz"/>
    <w:uiPriority w:val="99"/>
    <w:semiHidden/>
    <w:unhideWhenUsed/>
    <w:rsid w:val="00E36061"/>
    <w:rPr>
      <w:sz w:val="20"/>
    </w:rPr>
  </w:style>
  <w:style w:type="character" w:customStyle="1" w:styleId="KomentratekstsRakstz">
    <w:name w:val="Komentāra teksts Rakstz."/>
    <w:basedOn w:val="Noklusjumarindkopasfonts"/>
    <w:link w:val="Komentrateksts"/>
    <w:uiPriority w:val="99"/>
    <w:semiHidden/>
    <w:rsid w:val="00E36061"/>
    <w:rPr>
      <w:rFonts w:ascii="Times New Roman" w:eastAsia="Times New Roman" w:hAnsi="Times New Roman" w:cs="Times New Roman"/>
      <w:sz w:val="20"/>
      <w:szCs w:val="20"/>
      <w:lang w:val="en-AU"/>
    </w:rPr>
  </w:style>
  <w:style w:type="character" w:styleId="Hipersaite">
    <w:name w:val="Hyperlink"/>
    <w:basedOn w:val="Noklusjumarindkopasfonts"/>
    <w:uiPriority w:val="99"/>
    <w:rsid w:val="00E36061"/>
    <w:rPr>
      <w:color w:val="0000FF"/>
      <w:u w:val="single"/>
    </w:rPr>
  </w:style>
  <w:style w:type="paragraph" w:customStyle="1" w:styleId="normal">
    <w:name w:val="normal"/>
    <w:rsid w:val="00E3606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ignaward.lv" TargetMode="External"/><Relationship Id="rId13" Type="http://schemas.openxmlformats.org/officeDocument/2006/relationships/hyperlink" Target="http://www.dizainabalva.lv"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izainabalva.lv" TargetMode="External"/><Relationship Id="rId12" Type="http://schemas.openxmlformats.org/officeDocument/2006/relationships/hyperlink" Target="http://www.designaward.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esignaward.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zainabalva.lv" TargetMode="External"/><Relationship Id="rId5" Type="http://schemas.openxmlformats.org/officeDocument/2006/relationships/footnotes" Target="footnotes.xml"/><Relationship Id="rId15" Type="http://schemas.openxmlformats.org/officeDocument/2006/relationships/hyperlink" Target="http://www.dizainabalva.lv" TargetMode="External"/><Relationship Id="rId10" Type="http://schemas.openxmlformats.org/officeDocument/2006/relationships/hyperlink" Target="http://www.designaward.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zainabalva.lv" TargetMode="External"/><Relationship Id="rId14" Type="http://schemas.openxmlformats.org/officeDocument/2006/relationships/hyperlink" Target="http://www.designaward.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13333</Words>
  <Characters>7601</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20893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inesed</cp:lastModifiedBy>
  <cp:revision>53</cp:revision>
  <dcterms:created xsi:type="dcterms:W3CDTF">2017-12-21T07:36:00Z</dcterms:created>
  <dcterms:modified xsi:type="dcterms:W3CDTF">2019-10-23T14:02:00Z</dcterms:modified>
</cp:coreProperties>
</file>