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0A9F" w14:textId="77777777" w:rsidR="006B31AD" w:rsidRPr="00F40413" w:rsidRDefault="00F40413" w:rsidP="00A87A23">
      <w:pPr>
        <w:pStyle w:val="Nosaukums"/>
        <w:contextualSpacing/>
        <w:rPr>
          <w:sz w:val="26"/>
          <w:szCs w:val="26"/>
        </w:rPr>
      </w:pPr>
      <w:r w:rsidRPr="00F40413">
        <w:rPr>
          <w:sz w:val="26"/>
          <w:szCs w:val="26"/>
        </w:rPr>
        <w:t>Līdzdarbības līgums</w:t>
      </w:r>
    </w:p>
    <w:p w14:paraId="2D365D04" w14:textId="76178FC4" w:rsidR="00F40413" w:rsidRDefault="00F40413" w:rsidP="00A87A23">
      <w:pPr>
        <w:pStyle w:val="Nosaukums"/>
        <w:contextualSpacing/>
        <w:rPr>
          <w:color w:val="000000"/>
          <w:sz w:val="26"/>
          <w:szCs w:val="26"/>
        </w:rPr>
      </w:pPr>
      <w:bookmarkStart w:id="0" w:name="_Hlk121917358"/>
      <w:r>
        <w:rPr>
          <w:sz w:val="26"/>
          <w:szCs w:val="26"/>
        </w:rPr>
        <w:t xml:space="preserve">par valsts pārvaldes </w:t>
      </w:r>
      <w:r w:rsidR="00D93291" w:rsidRPr="00D93291">
        <w:rPr>
          <w:sz w:val="26"/>
          <w:szCs w:val="26"/>
        </w:rPr>
        <w:t xml:space="preserve">uzdevuma – daudzpusīgas diasporai nozīmīgas informācijas atspoguļošana diasporas medijā – </w:t>
      </w:r>
      <w:r>
        <w:rPr>
          <w:color w:val="000000"/>
          <w:sz w:val="26"/>
          <w:szCs w:val="26"/>
        </w:rPr>
        <w:t>veikšanu</w:t>
      </w:r>
    </w:p>
    <w:bookmarkEnd w:id="0"/>
    <w:p w14:paraId="199B2178" w14:textId="77777777" w:rsidR="00A06310" w:rsidRDefault="00A06310" w:rsidP="00A87A23">
      <w:pPr>
        <w:tabs>
          <w:tab w:val="right" w:pos="9071"/>
        </w:tabs>
        <w:contextualSpacing/>
        <w:jc w:val="right"/>
        <w:rPr>
          <w:szCs w:val="22"/>
        </w:rPr>
      </w:pPr>
    </w:p>
    <w:p w14:paraId="6F5FC937" w14:textId="77777777" w:rsidR="00A06310" w:rsidRPr="00F40413" w:rsidRDefault="00A06310" w:rsidP="00A87A23">
      <w:pPr>
        <w:tabs>
          <w:tab w:val="right" w:pos="9071"/>
        </w:tabs>
        <w:contextualSpacing/>
        <w:jc w:val="right"/>
        <w:rPr>
          <w:sz w:val="26"/>
          <w:szCs w:val="26"/>
        </w:rPr>
      </w:pPr>
      <w:r w:rsidRPr="00F40413">
        <w:rPr>
          <w:sz w:val="26"/>
          <w:szCs w:val="26"/>
        </w:rPr>
        <w:t xml:space="preserve">Dokumenta datums ir tā </w:t>
      </w:r>
    </w:p>
    <w:p w14:paraId="48B72DE7" w14:textId="77777777" w:rsidR="006B31AD" w:rsidRPr="00F40413" w:rsidRDefault="00A06310" w:rsidP="00A87A23">
      <w:pPr>
        <w:tabs>
          <w:tab w:val="right" w:pos="9071"/>
        </w:tabs>
        <w:contextualSpacing/>
        <w:jc w:val="left"/>
        <w:rPr>
          <w:sz w:val="26"/>
          <w:szCs w:val="26"/>
        </w:rPr>
      </w:pPr>
      <w:r w:rsidRPr="00F40413">
        <w:rPr>
          <w:sz w:val="26"/>
          <w:szCs w:val="26"/>
        </w:rPr>
        <w:t xml:space="preserve">Rīgā </w:t>
      </w:r>
      <w:r w:rsidRPr="00F40413">
        <w:rPr>
          <w:sz w:val="26"/>
          <w:szCs w:val="26"/>
        </w:rPr>
        <w:tab/>
        <w:t>elektroniskās parakstīšanas datums</w:t>
      </w:r>
    </w:p>
    <w:p w14:paraId="3668D88D" w14:textId="77777777" w:rsidR="006B31AD" w:rsidRPr="005D5B31" w:rsidRDefault="006B31AD" w:rsidP="00A87A23">
      <w:pPr>
        <w:ind w:right="-1"/>
        <w:contextualSpacing/>
        <w:rPr>
          <w:szCs w:val="22"/>
        </w:rPr>
      </w:pPr>
    </w:p>
    <w:p w14:paraId="6F4866B2" w14:textId="679F85E0" w:rsidR="006B31AD" w:rsidRPr="00F40413" w:rsidRDefault="006B31AD" w:rsidP="00A87A23">
      <w:pPr>
        <w:contextualSpacing/>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reģistrācijas Nr.90000042963, juridiskā adrese: K.Valdemāra iela 11a, Rīga, LV</w:t>
      </w:r>
      <w:r w:rsidR="0062640A">
        <w:rPr>
          <w:sz w:val="26"/>
          <w:szCs w:val="26"/>
        </w:rPr>
        <w:t>-</w:t>
      </w:r>
      <w:r w:rsidR="00125F0E" w:rsidRPr="00F40413">
        <w:rPr>
          <w:sz w:val="26"/>
          <w:szCs w:val="26"/>
        </w:rPr>
        <w:t xml:space="preserve">1364, (turpmāk – MINISTRIJA), kuras vārdā saskaņā ar Ministru kabineta </w:t>
      </w:r>
      <w:proofErr w:type="gramStart"/>
      <w:r w:rsidR="00125F0E" w:rsidRPr="00F40413">
        <w:rPr>
          <w:sz w:val="26"/>
          <w:szCs w:val="26"/>
        </w:rPr>
        <w:t>2003.gada</w:t>
      </w:r>
      <w:proofErr w:type="gramEnd"/>
      <w:r w:rsidR="00125F0E" w:rsidRPr="00F40413">
        <w:rPr>
          <w:sz w:val="26"/>
          <w:szCs w:val="26"/>
        </w:rPr>
        <w:t xml:space="preserve">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4798B3D3" w14:textId="77777777" w:rsidR="006B31AD" w:rsidRPr="005D5B31" w:rsidRDefault="006B31AD" w:rsidP="00A87A23">
      <w:pPr>
        <w:contextualSpacing/>
        <w:rPr>
          <w:szCs w:val="22"/>
        </w:rPr>
      </w:pPr>
    </w:p>
    <w:p w14:paraId="127F2954" w14:textId="6DDFC85A" w:rsidR="00F40413" w:rsidRPr="006F4954" w:rsidRDefault="006F4954" w:rsidP="00A87A23">
      <w:pPr>
        <w:contextualSpacing/>
        <w:rPr>
          <w:w w:val="101"/>
          <w:sz w:val="26"/>
          <w:szCs w:val="26"/>
        </w:rPr>
      </w:pPr>
      <w:r w:rsidRPr="002E7381">
        <w:rPr>
          <w:rFonts w:eastAsia="Times New Roman"/>
          <w:b/>
          <w:sz w:val="26"/>
          <w:szCs w:val="26"/>
          <w:lang w:eastAsia="en-US"/>
        </w:rPr>
        <w:t>Biedrība „Laiks-BL”</w:t>
      </w:r>
      <w:r w:rsidRPr="002E7381">
        <w:rPr>
          <w:rFonts w:eastAsia="Times New Roman"/>
          <w:sz w:val="26"/>
          <w:szCs w:val="26"/>
          <w:lang w:eastAsia="en-US"/>
        </w:rPr>
        <w:t>, reģ</w:t>
      </w:r>
      <w:r>
        <w:rPr>
          <w:rFonts w:eastAsia="Times New Roman"/>
          <w:sz w:val="26"/>
          <w:szCs w:val="26"/>
          <w:lang w:eastAsia="en-US"/>
        </w:rPr>
        <w:t>istrācijas N</w:t>
      </w:r>
      <w:r w:rsidRPr="002E7381">
        <w:rPr>
          <w:rFonts w:eastAsia="Times New Roman"/>
          <w:sz w:val="26"/>
          <w:szCs w:val="26"/>
          <w:lang w:eastAsia="en-US"/>
        </w:rPr>
        <w:t xml:space="preserve">r.40008190840, </w:t>
      </w:r>
      <w:r w:rsidRPr="00677341">
        <w:rPr>
          <w:rFonts w:eastAsia="Times New Roman"/>
          <w:sz w:val="26"/>
          <w:szCs w:val="26"/>
          <w:lang w:eastAsia="en-US"/>
        </w:rPr>
        <w:t>juridiskā adrese:</w:t>
      </w:r>
      <w:r>
        <w:rPr>
          <w:rFonts w:eastAsia="Times New Roman"/>
          <w:sz w:val="26"/>
          <w:szCs w:val="26"/>
          <w:lang w:eastAsia="en-US"/>
        </w:rPr>
        <w:t xml:space="preserve"> </w:t>
      </w:r>
      <w:r w:rsidRPr="002E7381">
        <w:rPr>
          <w:rFonts w:eastAsia="Times New Roman"/>
          <w:sz w:val="26"/>
          <w:szCs w:val="26"/>
          <w:lang w:eastAsia="en-US"/>
        </w:rPr>
        <w:t xml:space="preserve">K.Valdemāra </w:t>
      </w:r>
      <w:r w:rsidRPr="006F4954">
        <w:rPr>
          <w:rFonts w:eastAsia="Times New Roman"/>
          <w:sz w:val="26"/>
          <w:szCs w:val="26"/>
          <w:lang w:eastAsia="en-US"/>
        </w:rPr>
        <w:t>iela 106-73, Rīga, LV</w:t>
      </w:r>
      <w:r w:rsidR="0062640A">
        <w:rPr>
          <w:rFonts w:eastAsia="Times New Roman"/>
          <w:sz w:val="26"/>
          <w:szCs w:val="26"/>
          <w:lang w:eastAsia="en-US"/>
        </w:rPr>
        <w:t>-</w:t>
      </w:r>
      <w:r w:rsidRPr="006F4954">
        <w:rPr>
          <w:rFonts w:eastAsia="Times New Roman"/>
          <w:sz w:val="26"/>
          <w:szCs w:val="26"/>
          <w:lang w:eastAsia="en-US"/>
        </w:rPr>
        <w:t xml:space="preserve">1013, (turpmāk – </w:t>
      </w:r>
      <w:r w:rsidRPr="006F4954">
        <w:rPr>
          <w:rFonts w:eastAsia="Times New Roman"/>
          <w:i/>
          <w:sz w:val="26"/>
          <w:szCs w:val="26"/>
          <w:lang w:eastAsia="en-US"/>
        </w:rPr>
        <w:t>Pilnvarotā institūcija</w:t>
      </w:r>
      <w:r w:rsidRPr="006F4954">
        <w:rPr>
          <w:rFonts w:eastAsia="Times New Roman"/>
          <w:sz w:val="26"/>
          <w:szCs w:val="26"/>
          <w:lang w:eastAsia="en-US"/>
        </w:rPr>
        <w:t xml:space="preserve">), kuras vārdā saskaņā ar statūtiem rīkojas valdes priekšsēdētāja </w:t>
      </w:r>
      <w:r w:rsidRPr="006F4954">
        <w:rPr>
          <w:rFonts w:eastAsia="Times New Roman"/>
          <w:b/>
          <w:sz w:val="26"/>
          <w:szCs w:val="26"/>
          <w:lang w:eastAsia="en-US"/>
        </w:rPr>
        <w:t>Ligita Kovtuna</w:t>
      </w:r>
      <w:r w:rsidRPr="006F4954">
        <w:rPr>
          <w:rFonts w:eastAsia="Times New Roman"/>
          <w:sz w:val="26"/>
          <w:szCs w:val="26"/>
          <w:lang w:eastAsia="en-US"/>
        </w:rPr>
        <w:t xml:space="preserve">, no otras puses, turpmāk kopā </w:t>
      </w:r>
      <w:proofErr w:type="gramStart"/>
      <w:r w:rsidRPr="006F4954">
        <w:rPr>
          <w:rFonts w:eastAsia="Times New Roman"/>
          <w:sz w:val="26"/>
          <w:szCs w:val="26"/>
          <w:lang w:eastAsia="en-US"/>
        </w:rPr>
        <w:t>saukti Puses</w:t>
      </w:r>
      <w:proofErr w:type="gramEnd"/>
      <w:r w:rsidRPr="006F4954">
        <w:rPr>
          <w:rFonts w:eastAsia="Times New Roman"/>
          <w:sz w:val="26"/>
          <w:szCs w:val="26"/>
          <w:lang w:eastAsia="en-US"/>
        </w:rPr>
        <w:t>, bet katrs atsevišķi – Puse,</w:t>
      </w:r>
    </w:p>
    <w:p w14:paraId="7C238B7C" w14:textId="77777777" w:rsidR="00E71AF9" w:rsidRPr="006F4954" w:rsidRDefault="00E71AF9" w:rsidP="00A87A23">
      <w:pPr>
        <w:contextualSpacing/>
        <w:rPr>
          <w:sz w:val="26"/>
          <w:szCs w:val="26"/>
        </w:rPr>
      </w:pPr>
    </w:p>
    <w:p w14:paraId="7AAB045C" w14:textId="77777777" w:rsidR="00E71AF9" w:rsidRPr="006F4954" w:rsidRDefault="00E71AF9" w:rsidP="00A87A23">
      <w:pPr>
        <w:contextualSpacing/>
        <w:rPr>
          <w:sz w:val="26"/>
          <w:szCs w:val="26"/>
        </w:rPr>
      </w:pPr>
      <w:r w:rsidRPr="006F4954">
        <w:rPr>
          <w:sz w:val="26"/>
          <w:szCs w:val="26"/>
        </w:rPr>
        <w:t xml:space="preserve">saskaņā ar Diasporas likuma </w:t>
      </w:r>
      <w:proofErr w:type="gramStart"/>
      <w:r w:rsidRPr="006F4954">
        <w:rPr>
          <w:sz w:val="26"/>
          <w:szCs w:val="26"/>
        </w:rPr>
        <w:t>6.panta</w:t>
      </w:r>
      <w:proofErr w:type="gramEnd"/>
      <w:r w:rsidRPr="006F4954">
        <w:rPr>
          <w:sz w:val="26"/>
          <w:szCs w:val="26"/>
        </w:rPr>
        <w:t xml:space="preserve"> otrās daļas 4.punkta d) un e) apakšpunktu un 7.pantu,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4.7.</w:t>
      </w:r>
      <w:r w:rsidRPr="006F4954">
        <w:rPr>
          <w:sz w:val="26"/>
          <w:szCs w:val="26"/>
          <w:vertAlign w:val="superscript"/>
        </w:rPr>
        <w:t>1</w:t>
      </w:r>
      <w:r w:rsidRPr="006F4954">
        <w:rPr>
          <w:sz w:val="26"/>
          <w:szCs w:val="26"/>
        </w:rPr>
        <w:t xml:space="preserve"> un 5.1.</w:t>
      </w:r>
      <w:r w:rsidRPr="006F4954">
        <w:rPr>
          <w:sz w:val="26"/>
          <w:szCs w:val="26"/>
          <w:vertAlign w:val="superscript"/>
        </w:rPr>
        <w:t>6</w:t>
      </w:r>
      <w:r w:rsidRPr="006F4954">
        <w:rPr>
          <w:sz w:val="26"/>
          <w:szCs w:val="26"/>
        </w:rPr>
        <w:t xml:space="preserve"> punktu, </w:t>
      </w:r>
    </w:p>
    <w:p w14:paraId="0DD3486B" w14:textId="77777777" w:rsidR="00E71AF9" w:rsidRPr="006F4954" w:rsidRDefault="00E71AF9" w:rsidP="00A87A23">
      <w:pPr>
        <w:contextualSpacing/>
        <w:rPr>
          <w:sz w:val="26"/>
          <w:szCs w:val="26"/>
        </w:rPr>
      </w:pPr>
    </w:p>
    <w:p w14:paraId="7D8DE23F" w14:textId="77777777" w:rsidR="00E71AF9" w:rsidRPr="006F4954" w:rsidRDefault="00E71AF9" w:rsidP="00A87A23">
      <w:pPr>
        <w:contextualSpacing/>
        <w:rPr>
          <w:sz w:val="26"/>
          <w:szCs w:val="26"/>
        </w:rPr>
      </w:pPr>
      <w:r w:rsidRPr="006F4954">
        <w:rPr>
          <w:sz w:val="26"/>
          <w:szCs w:val="26"/>
        </w:rPr>
        <w:t>ņemot vērā Plāna darbam ar diasporu 2021.-</w:t>
      </w:r>
      <w:proofErr w:type="gramStart"/>
      <w:r w:rsidRPr="006F4954">
        <w:rPr>
          <w:sz w:val="26"/>
          <w:szCs w:val="26"/>
        </w:rPr>
        <w:t>2023.gadam</w:t>
      </w:r>
      <w:proofErr w:type="gramEnd"/>
      <w:r w:rsidRPr="006F4954">
        <w:rPr>
          <w:sz w:val="26"/>
          <w:szCs w:val="26"/>
        </w:rPr>
        <w:t xml:space="preserve"> (apstiprināts ar Ministru kabineta 2021.gada 19.janvāra rīkojumu Nr.33) 2.rīcības virziena „Diasporas pilsoniskās un politiskās līdzdalības veicināšana” 2.2.uzdevuma „Veicināt diasporas pašorganizēšanos un atbalstīt diasporas organizāciju darbību” 2.2.1.pasākumu „Atbalstīt diasporas organizāciju darbību”,</w:t>
      </w:r>
    </w:p>
    <w:p w14:paraId="472D7FA0" w14:textId="77777777" w:rsidR="00E71AF9" w:rsidRPr="006F4954" w:rsidRDefault="00E71AF9" w:rsidP="00A87A23">
      <w:pPr>
        <w:contextualSpacing/>
        <w:rPr>
          <w:sz w:val="26"/>
          <w:szCs w:val="26"/>
        </w:rPr>
      </w:pPr>
    </w:p>
    <w:p w14:paraId="3785F6F7" w14:textId="77777777" w:rsidR="00E71AF9" w:rsidRPr="006F4954" w:rsidRDefault="00E71AF9" w:rsidP="00A87A23">
      <w:pPr>
        <w:contextualSpacing/>
        <w:rPr>
          <w:sz w:val="26"/>
          <w:szCs w:val="26"/>
        </w:rPr>
      </w:pPr>
      <w:r w:rsidRPr="006F4954">
        <w:rPr>
          <w:sz w:val="26"/>
          <w:szCs w:val="26"/>
        </w:rPr>
        <w:t>ņemot vērā MINISTRIJAS izsludinātā konkursa „Par valsts pārvaldes uzdevuma – daudzpusīgas diasporai nozīmīgas informācijas atspoguļošana diasporas medijā – veikšanu” rezultātus, noslēdz šādu līdzdarbības līgumu (turpmāk – Līgums):</w:t>
      </w:r>
    </w:p>
    <w:p w14:paraId="29603367" w14:textId="77777777" w:rsidR="00E71AF9" w:rsidRPr="00E71AF9" w:rsidRDefault="00E71AF9" w:rsidP="00A87A23">
      <w:pPr>
        <w:contextualSpacing/>
        <w:rPr>
          <w:szCs w:val="22"/>
        </w:rPr>
      </w:pPr>
    </w:p>
    <w:p w14:paraId="6AA0CFCE" w14:textId="77777777" w:rsidR="00E71AF9" w:rsidRPr="006F4954" w:rsidRDefault="00E71AF9" w:rsidP="00A87A23">
      <w:pPr>
        <w:ind w:left="284" w:hanging="284"/>
        <w:contextualSpacing/>
        <w:jc w:val="center"/>
        <w:rPr>
          <w:b/>
          <w:bCs/>
          <w:sz w:val="26"/>
          <w:szCs w:val="26"/>
        </w:rPr>
      </w:pPr>
      <w:r w:rsidRPr="006F4954">
        <w:rPr>
          <w:b/>
          <w:bCs/>
          <w:sz w:val="26"/>
          <w:szCs w:val="26"/>
        </w:rPr>
        <w:t>1.</w:t>
      </w:r>
      <w:r w:rsidRPr="006F4954">
        <w:rPr>
          <w:b/>
          <w:bCs/>
          <w:sz w:val="26"/>
          <w:szCs w:val="26"/>
        </w:rPr>
        <w:tab/>
        <w:t>Līguma priekšmets</w:t>
      </w:r>
    </w:p>
    <w:p w14:paraId="3651066D" w14:textId="77777777" w:rsidR="00E71AF9" w:rsidRPr="00E71AF9" w:rsidRDefault="00E71AF9" w:rsidP="00A87A23">
      <w:pPr>
        <w:contextualSpacing/>
        <w:rPr>
          <w:szCs w:val="22"/>
        </w:rPr>
      </w:pPr>
    </w:p>
    <w:p w14:paraId="5D704F59" w14:textId="69A3684C" w:rsidR="00E71AF9" w:rsidRPr="006F4954" w:rsidRDefault="00E71AF9" w:rsidP="00A87A23">
      <w:pPr>
        <w:ind w:left="567" w:hanging="567"/>
        <w:contextualSpacing/>
        <w:rPr>
          <w:sz w:val="26"/>
          <w:szCs w:val="26"/>
        </w:rPr>
      </w:pPr>
      <w:r w:rsidRPr="006F4954">
        <w:rPr>
          <w:sz w:val="26"/>
          <w:szCs w:val="26"/>
        </w:rPr>
        <w:t>1.1.</w:t>
      </w:r>
      <w:r w:rsidRPr="006F4954">
        <w:rPr>
          <w:sz w:val="26"/>
          <w:szCs w:val="26"/>
        </w:rPr>
        <w:tab/>
        <w:t xml:space="preserve">MINISTRIJA deleģē </w:t>
      </w:r>
      <w:r w:rsidRPr="007C4339">
        <w:rPr>
          <w:i/>
          <w:iCs/>
          <w:sz w:val="26"/>
          <w:szCs w:val="26"/>
        </w:rPr>
        <w:t>Pilnvarotajai institūcijai</w:t>
      </w:r>
      <w:r w:rsidRPr="006F4954">
        <w:rPr>
          <w:sz w:val="26"/>
          <w:szCs w:val="26"/>
        </w:rPr>
        <w:t xml:space="preserve"> veikt valsts pārvaldes uzdevumu</w:t>
      </w:r>
      <w:r w:rsidR="006F4954">
        <w:rPr>
          <w:sz w:val="26"/>
          <w:szCs w:val="26"/>
        </w:rPr>
        <w:t> </w:t>
      </w:r>
      <w:r w:rsidRPr="006F4954">
        <w:rPr>
          <w:sz w:val="26"/>
          <w:szCs w:val="26"/>
        </w:rPr>
        <w:t>– daudzpusīgas diasporai nozīmīgas informācijas atspoguļošana iknedēļas drukātā diasporas medijā</w:t>
      </w:r>
      <w:r w:rsidR="0062640A">
        <w:rPr>
          <w:sz w:val="26"/>
          <w:szCs w:val="26"/>
        </w:rPr>
        <w:t xml:space="preserve">, un konkrēti, </w:t>
      </w:r>
      <w:r w:rsidR="008E2352">
        <w:rPr>
          <w:sz w:val="26"/>
          <w:szCs w:val="26"/>
        </w:rPr>
        <w:t>l</w:t>
      </w:r>
      <w:r w:rsidR="008E2352" w:rsidRPr="008E2352">
        <w:rPr>
          <w:sz w:val="26"/>
          <w:szCs w:val="26"/>
        </w:rPr>
        <w:t>aikrakst</w:t>
      </w:r>
      <w:r w:rsidR="008E2352">
        <w:rPr>
          <w:sz w:val="26"/>
          <w:szCs w:val="26"/>
        </w:rPr>
        <w:t>ā</w:t>
      </w:r>
      <w:r w:rsidR="008E2352" w:rsidRPr="008E2352">
        <w:rPr>
          <w:sz w:val="26"/>
          <w:szCs w:val="26"/>
        </w:rPr>
        <w:t xml:space="preserve"> </w:t>
      </w:r>
      <w:r w:rsidR="008E2352" w:rsidRPr="006F4954">
        <w:rPr>
          <w:sz w:val="26"/>
          <w:szCs w:val="26"/>
        </w:rPr>
        <w:t>„</w:t>
      </w:r>
      <w:r w:rsidR="008E2352" w:rsidRPr="008E2352">
        <w:rPr>
          <w:sz w:val="26"/>
          <w:szCs w:val="26"/>
        </w:rPr>
        <w:t>Laiks</w:t>
      </w:r>
      <w:r w:rsidR="008E2352">
        <w:rPr>
          <w:sz w:val="26"/>
          <w:szCs w:val="26"/>
        </w:rPr>
        <w:t>”</w:t>
      </w:r>
      <w:r w:rsidRPr="006F4954">
        <w:rPr>
          <w:sz w:val="26"/>
          <w:szCs w:val="26"/>
        </w:rPr>
        <w:t xml:space="preserve"> (turpmāk – diasporas medijs) (turpmāk – Pārvaldes uzdevums):</w:t>
      </w:r>
    </w:p>
    <w:p w14:paraId="38A0FBAC" w14:textId="77777777" w:rsidR="00E71AF9" w:rsidRPr="006F4954" w:rsidRDefault="00E71AF9" w:rsidP="00A87A23">
      <w:pPr>
        <w:ind w:left="1276" w:hanging="709"/>
        <w:contextualSpacing/>
        <w:rPr>
          <w:sz w:val="26"/>
          <w:szCs w:val="26"/>
        </w:rPr>
      </w:pPr>
      <w:r w:rsidRPr="006F4954">
        <w:rPr>
          <w:sz w:val="26"/>
          <w:szCs w:val="26"/>
        </w:rPr>
        <w:t>1.1.1.</w:t>
      </w:r>
      <w:r w:rsidRPr="006F4954">
        <w:rPr>
          <w:sz w:val="26"/>
          <w:szCs w:val="26"/>
        </w:rPr>
        <w:tab/>
        <w:t>nodrošināt Latvijas diasporai nozīmīgu aktualitāšu, norišu un procesu daudzveidīgu vērtējumu un starpnozaru diskusiju atspoguļošanu diasporas medijā latviešu valodā:</w:t>
      </w:r>
    </w:p>
    <w:p w14:paraId="12E3D65F" w14:textId="77777777" w:rsidR="00E71AF9" w:rsidRPr="006F4954" w:rsidRDefault="00E71AF9" w:rsidP="00A87A23">
      <w:pPr>
        <w:ind w:left="2127" w:hanging="851"/>
        <w:contextualSpacing/>
        <w:rPr>
          <w:sz w:val="26"/>
          <w:szCs w:val="26"/>
        </w:rPr>
      </w:pPr>
      <w:r w:rsidRPr="006F4954">
        <w:rPr>
          <w:sz w:val="26"/>
          <w:szCs w:val="26"/>
        </w:rPr>
        <w:t>1.1.1.1.</w:t>
      </w:r>
      <w:r w:rsidRPr="006F4954">
        <w:rPr>
          <w:sz w:val="26"/>
          <w:szCs w:val="26"/>
        </w:rPr>
        <w:tab/>
        <w:t>nodrošināt regulāru informācijas izplatīšanu diasporai tās mītnes zemēs par diasporai aktuālām sabiedriski nozīmīgām norisēm pasaulē un Latvijā;</w:t>
      </w:r>
    </w:p>
    <w:p w14:paraId="49A3A8AB" w14:textId="77777777" w:rsidR="00E71AF9" w:rsidRPr="006F4954" w:rsidRDefault="00E71AF9" w:rsidP="00A87A23">
      <w:pPr>
        <w:ind w:left="2127" w:hanging="851"/>
        <w:contextualSpacing/>
        <w:rPr>
          <w:sz w:val="26"/>
          <w:szCs w:val="26"/>
        </w:rPr>
      </w:pPr>
      <w:r w:rsidRPr="006F4954">
        <w:rPr>
          <w:sz w:val="26"/>
          <w:szCs w:val="26"/>
        </w:rPr>
        <w:t>1.1.1.2.</w:t>
      </w:r>
      <w:r w:rsidRPr="006F4954">
        <w:rPr>
          <w:sz w:val="26"/>
          <w:szCs w:val="26"/>
        </w:rPr>
        <w:tab/>
        <w:t xml:space="preserve">veidot un publicēt profesionāļu diskusijas par Latvijas diasporā </w:t>
      </w:r>
      <w:r w:rsidRPr="006F4954">
        <w:rPr>
          <w:sz w:val="26"/>
          <w:szCs w:val="26"/>
        </w:rPr>
        <w:lastRenderedPageBreak/>
        <w:t xml:space="preserve">aktuālām tēmām; </w:t>
      </w:r>
    </w:p>
    <w:p w14:paraId="268A7DC4" w14:textId="77777777" w:rsidR="00E71AF9" w:rsidRPr="006F4954" w:rsidRDefault="00E71AF9" w:rsidP="00A87A23">
      <w:pPr>
        <w:ind w:left="1276" w:hanging="709"/>
        <w:contextualSpacing/>
        <w:rPr>
          <w:sz w:val="26"/>
          <w:szCs w:val="26"/>
        </w:rPr>
      </w:pPr>
      <w:r w:rsidRPr="006F4954">
        <w:rPr>
          <w:sz w:val="26"/>
          <w:szCs w:val="26"/>
        </w:rPr>
        <w:t>1.1.2.</w:t>
      </w:r>
      <w:r w:rsidRPr="006F4954">
        <w:rPr>
          <w:sz w:val="26"/>
          <w:szCs w:val="26"/>
        </w:rPr>
        <w:tab/>
        <w:t>nodrošināt profesionālu diasporas medija satura un informācijas radīšanu un regulāru periodisku publicēšanu:</w:t>
      </w:r>
    </w:p>
    <w:p w14:paraId="2A079348" w14:textId="77777777" w:rsidR="00E71AF9" w:rsidRPr="006F4954" w:rsidRDefault="00E71AF9" w:rsidP="00A87A23">
      <w:pPr>
        <w:ind w:left="2127" w:hanging="851"/>
        <w:contextualSpacing/>
        <w:rPr>
          <w:sz w:val="26"/>
          <w:szCs w:val="26"/>
        </w:rPr>
      </w:pPr>
      <w:r w:rsidRPr="006F4954">
        <w:rPr>
          <w:sz w:val="26"/>
          <w:szCs w:val="26"/>
        </w:rPr>
        <w:t>1.1.2.1.</w:t>
      </w:r>
      <w:r w:rsidRPr="006F4954">
        <w:rPr>
          <w:sz w:val="26"/>
          <w:szCs w:val="26"/>
        </w:rPr>
        <w:tab/>
        <w:t xml:space="preserve">nodrošināt daudzveidīgu diasporas aktualitāšu atspoguļošanu un regulāri aktualizētu materiālu publicēšanu diasporas medijā; </w:t>
      </w:r>
    </w:p>
    <w:p w14:paraId="7FAA0B24" w14:textId="77777777" w:rsidR="00E71AF9" w:rsidRPr="006F4954" w:rsidRDefault="00E71AF9" w:rsidP="00A87A23">
      <w:pPr>
        <w:ind w:left="2127" w:hanging="851"/>
        <w:contextualSpacing/>
        <w:rPr>
          <w:sz w:val="26"/>
          <w:szCs w:val="26"/>
        </w:rPr>
      </w:pPr>
      <w:r w:rsidRPr="006F4954">
        <w:rPr>
          <w:sz w:val="26"/>
          <w:szCs w:val="26"/>
        </w:rPr>
        <w:t>1.1.2.2.</w:t>
      </w:r>
      <w:r w:rsidRPr="006F4954">
        <w:rPr>
          <w:sz w:val="26"/>
          <w:szCs w:val="26"/>
        </w:rPr>
        <w:tab/>
        <w:t>nodrošināt profesionālu žurnālistu un ārštata autoru iesaisti diasporas aktuālo norišu atspoguļošanai.</w:t>
      </w:r>
    </w:p>
    <w:p w14:paraId="397A6A0D" w14:textId="77777777" w:rsidR="00E71AF9" w:rsidRPr="00E71AF9" w:rsidRDefault="00E71AF9" w:rsidP="00A87A23">
      <w:pPr>
        <w:contextualSpacing/>
        <w:rPr>
          <w:szCs w:val="22"/>
        </w:rPr>
      </w:pPr>
    </w:p>
    <w:p w14:paraId="284345DF" w14:textId="77777777" w:rsidR="00E71AF9" w:rsidRPr="00BC1162" w:rsidRDefault="00E71AF9" w:rsidP="00A87A23">
      <w:pPr>
        <w:ind w:left="567" w:hanging="567"/>
        <w:contextualSpacing/>
        <w:rPr>
          <w:sz w:val="26"/>
          <w:szCs w:val="26"/>
        </w:rPr>
      </w:pPr>
      <w:r w:rsidRPr="00BC1162">
        <w:rPr>
          <w:sz w:val="26"/>
          <w:szCs w:val="26"/>
        </w:rPr>
        <w:t>1.2.</w:t>
      </w:r>
      <w:r w:rsidRPr="00BC1162">
        <w:rPr>
          <w:sz w:val="26"/>
          <w:szCs w:val="26"/>
        </w:rPr>
        <w:tab/>
        <w:t>Pārvaldes uzdevuma veikšanas laiks ir 3 (trīs) gadi no šā Līguma spēkā stāšanās dienas.</w:t>
      </w:r>
    </w:p>
    <w:p w14:paraId="37DC4AFD" w14:textId="77777777" w:rsidR="00E71AF9" w:rsidRPr="00BC1162" w:rsidRDefault="00E71AF9" w:rsidP="00A87A23">
      <w:pPr>
        <w:ind w:left="567" w:hanging="567"/>
        <w:contextualSpacing/>
        <w:rPr>
          <w:sz w:val="26"/>
          <w:szCs w:val="26"/>
        </w:rPr>
      </w:pPr>
    </w:p>
    <w:p w14:paraId="1935909F" w14:textId="110BF159" w:rsidR="00E71AF9" w:rsidRPr="00BC1162" w:rsidRDefault="00E71AF9" w:rsidP="00A87A23">
      <w:pPr>
        <w:ind w:left="567" w:hanging="567"/>
        <w:contextualSpacing/>
        <w:rPr>
          <w:sz w:val="26"/>
          <w:szCs w:val="26"/>
        </w:rPr>
      </w:pPr>
      <w:r w:rsidRPr="00BC1162">
        <w:rPr>
          <w:sz w:val="26"/>
          <w:szCs w:val="26"/>
        </w:rPr>
        <w:t>1.3.</w:t>
      </w:r>
      <w:r w:rsidRPr="00BC1162">
        <w:rPr>
          <w:sz w:val="26"/>
          <w:szCs w:val="26"/>
        </w:rPr>
        <w:tab/>
        <w:t>Pārvaldes uzdevuma veikšanas vieta ir Latvija, kurā atrodas diasporas medija redakcija.</w:t>
      </w:r>
    </w:p>
    <w:p w14:paraId="36F9ECE5" w14:textId="77777777" w:rsidR="00E71AF9" w:rsidRPr="00BC1162" w:rsidRDefault="00E71AF9" w:rsidP="00A87A23">
      <w:pPr>
        <w:contextualSpacing/>
        <w:rPr>
          <w:sz w:val="26"/>
          <w:szCs w:val="26"/>
        </w:rPr>
      </w:pPr>
    </w:p>
    <w:p w14:paraId="2D01CB75" w14:textId="77777777" w:rsidR="00E71AF9" w:rsidRPr="00BC1162" w:rsidRDefault="00E71AF9" w:rsidP="00A87A23">
      <w:pPr>
        <w:ind w:left="284" w:hanging="284"/>
        <w:contextualSpacing/>
        <w:jc w:val="center"/>
        <w:rPr>
          <w:b/>
          <w:bCs/>
          <w:sz w:val="26"/>
          <w:szCs w:val="26"/>
        </w:rPr>
      </w:pPr>
      <w:r w:rsidRPr="00BC1162">
        <w:rPr>
          <w:b/>
          <w:bCs/>
          <w:sz w:val="26"/>
          <w:szCs w:val="26"/>
        </w:rPr>
        <w:t>2.</w:t>
      </w:r>
      <w:r w:rsidRPr="00BC1162">
        <w:rPr>
          <w:b/>
          <w:bCs/>
          <w:sz w:val="26"/>
          <w:szCs w:val="26"/>
        </w:rPr>
        <w:tab/>
        <w:t>Pārvaldes uzdevuma izpildes kārtība un sasniedzamie rezultatīvie rādītāji</w:t>
      </w:r>
    </w:p>
    <w:p w14:paraId="38E71F2C" w14:textId="77777777" w:rsidR="00E71AF9" w:rsidRPr="00E71AF9" w:rsidRDefault="00E71AF9" w:rsidP="00A87A23">
      <w:pPr>
        <w:contextualSpacing/>
        <w:rPr>
          <w:szCs w:val="22"/>
        </w:rPr>
      </w:pPr>
    </w:p>
    <w:p w14:paraId="15A3A265" w14:textId="77777777" w:rsidR="00E71AF9" w:rsidRPr="00BC1162" w:rsidRDefault="00E71AF9" w:rsidP="00A87A23">
      <w:pPr>
        <w:ind w:left="567" w:hanging="567"/>
        <w:contextualSpacing/>
        <w:rPr>
          <w:sz w:val="26"/>
          <w:szCs w:val="26"/>
        </w:rPr>
      </w:pPr>
      <w:r w:rsidRPr="00BC1162">
        <w:rPr>
          <w:sz w:val="26"/>
          <w:szCs w:val="26"/>
        </w:rPr>
        <w:t>2.1.</w:t>
      </w:r>
      <w:r w:rsidRPr="00BC1162">
        <w:rPr>
          <w:sz w:val="26"/>
          <w:szCs w:val="26"/>
        </w:rPr>
        <w:tab/>
      </w:r>
      <w:r w:rsidRPr="007C4339">
        <w:rPr>
          <w:i/>
          <w:iCs/>
          <w:sz w:val="26"/>
          <w:szCs w:val="26"/>
        </w:rPr>
        <w:t>Pilnvarotā institūcija</w:t>
      </w:r>
      <w:r w:rsidRPr="00BC1162">
        <w:rPr>
          <w:sz w:val="26"/>
          <w:szCs w:val="26"/>
        </w:rPr>
        <w:t xml:space="preserve"> apņemas nodrošināt Latvijas diasporai nozīmīgu aktualitāšu, norišu un procesu daudzveidīgu vērtējumu un starpnozaru diskusiju atspoguļošanu diasporas medijā latviešu valodā:</w:t>
      </w:r>
    </w:p>
    <w:p w14:paraId="4199B423" w14:textId="77777777" w:rsidR="00E71AF9" w:rsidRPr="00BC1162" w:rsidRDefault="00E71AF9" w:rsidP="00A87A23">
      <w:pPr>
        <w:ind w:left="1276" w:hanging="709"/>
        <w:contextualSpacing/>
        <w:rPr>
          <w:sz w:val="26"/>
          <w:szCs w:val="26"/>
        </w:rPr>
      </w:pPr>
      <w:r w:rsidRPr="00BC1162">
        <w:rPr>
          <w:sz w:val="26"/>
          <w:szCs w:val="26"/>
        </w:rPr>
        <w:t>2.1.1.</w:t>
      </w:r>
      <w:r w:rsidRPr="00BC1162">
        <w:rPr>
          <w:sz w:val="26"/>
          <w:szCs w:val="26"/>
        </w:rPr>
        <w:tab/>
        <w:t xml:space="preserve">nodrošināt vismaz 2 (divas) publikācijas mēnesī (vismaz 24 (divdesmit četras) publikācijas gadā) par Latvijas diasporai aktuālām sabiedriski nozīmīgām norisēm pasaulē un Latvijā (aprakstus, </w:t>
      </w:r>
      <w:proofErr w:type="spellStart"/>
      <w:r w:rsidRPr="00BC1162">
        <w:rPr>
          <w:sz w:val="26"/>
          <w:szCs w:val="26"/>
        </w:rPr>
        <w:t>problēmrakstus</w:t>
      </w:r>
      <w:proofErr w:type="spellEnd"/>
      <w:r w:rsidRPr="00BC1162">
        <w:rPr>
          <w:sz w:val="26"/>
          <w:szCs w:val="26"/>
        </w:rPr>
        <w:t>, intervijas u.tml.);</w:t>
      </w:r>
    </w:p>
    <w:p w14:paraId="40A08C70" w14:textId="77777777" w:rsidR="00E71AF9" w:rsidRPr="00BC1162" w:rsidRDefault="00E71AF9" w:rsidP="00A87A23">
      <w:pPr>
        <w:ind w:left="1276" w:hanging="709"/>
        <w:contextualSpacing/>
        <w:rPr>
          <w:sz w:val="26"/>
          <w:szCs w:val="26"/>
        </w:rPr>
      </w:pPr>
      <w:r w:rsidRPr="00BC1162">
        <w:rPr>
          <w:sz w:val="26"/>
          <w:szCs w:val="26"/>
        </w:rPr>
        <w:t>2.1.2.</w:t>
      </w:r>
      <w:r w:rsidRPr="00BC1162">
        <w:rPr>
          <w:sz w:val="26"/>
          <w:szCs w:val="26"/>
        </w:rPr>
        <w:tab/>
        <w:t xml:space="preserve">nodrošināt vismaz 4 (četras) publikācijas mēnesī (vismaz 48 (četrdesmit astoņas) publikācijas gadā) par Latvijas diasporai nozīmīgām norisēm diasporas mītnes zemēs (aprakstus, </w:t>
      </w:r>
      <w:proofErr w:type="spellStart"/>
      <w:r w:rsidRPr="00BC1162">
        <w:rPr>
          <w:sz w:val="26"/>
          <w:szCs w:val="26"/>
        </w:rPr>
        <w:t>problēmrakstus</w:t>
      </w:r>
      <w:proofErr w:type="spellEnd"/>
      <w:r w:rsidRPr="00BC1162">
        <w:rPr>
          <w:sz w:val="26"/>
          <w:szCs w:val="26"/>
        </w:rPr>
        <w:t>, intervijas u.tml.);</w:t>
      </w:r>
    </w:p>
    <w:p w14:paraId="6A3889D7" w14:textId="54DF6260" w:rsidR="00E71AF9" w:rsidRPr="00BC1162" w:rsidRDefault="00E71AF9" w:rsidP="00A87A23">
      <w:pPr>
        <w:ind w:left="1276" w:hanging="709"/>
        <w:contextualSpacing/>
        <w:rPr>
          <w:sz w:val="26"/>
          <w:szCs w:val="26"/>
        </w:rPr>
      </w:pPr>
      <w:r w:rsidRPr="00BC1162">
        <w:rPr>
          <w:sz w:val="26"/>
          <w:szCs w:val="26"/>
        </w:rPr>
        <w:t>2.1.3.</w:t>
      </w:r>
      <w:r w:rsidRPr="00BC1162">
        <w:rPr>
          <w:sz w:val="26"/>
          <w:szCs w:val="26"/>
        </w:rPr>
        <w:tab/>
        <w:t>vismaz reizi 3 (tr</w:t>
      </w:r>
      <w:r w:rsidR="007F04BC">
        <w:rPr>
          <w:sz w:val="26"/>
          <w:szCs w:val="26"/>
        </w:rPr>
        <w:t>īs</w:t>
      </w:r>
      <w:r w:rsidRPr="00BC1162">
        <w:rPr>
          <w:sz w:val="26"/>
          <w:szCs w:val="26"/>
        </w:rPr>
        <w:t>) mēnešos publicēt 1 (vienu) profesionāļu diskusiju (vismaz 4 (četras) diskusijas gadā) par diasporai aktuālām tēmām.</w:t>
      </w:r>
    </w:p>
    <w:p w14:paraId="160CDF31" w14:textId="77777777" w:rsidR="00E71AF9" w:rsidRPr="00BC1162" w:rsidRDefault="00E71AF9" w:rsidP="00A87A23">
      <w:pPr>
        <w:ind w:left="567" w:hanging="567"/>
        <w:contextualSpacing/>
        <w:rPr>
          <w:sz w:val="26"/>
          <w:szCs w:val="26"/>
        </w:rPr>
      </w:pPr>
    </w:p>
    <w:p w14:paraId="06DB055D" w14:textId="77777777" w:rsidR="00E71AF9" w:rsidRPr="00BC1162" w:rsidRDefault="00E71AF9" w:rsidP="00A87A23">
      <w:pPr>
        <w:ind w:left="567" w:hanging="567"/>
        <w:contextualSpacing/>
        <w:rPr>
          <w:sz w:val="26"/>
          <w:szCs w:val="26"/>
        </w:rPr>
      </w:pPr>
      <w:r w:rsidRPr="00BC1162">
        <w:rPr>
          <w:sz w:val="26"/>
          <w:szCs w:val="26"/>
        </w:rPr>
        <w:t>2.2.</w:t>
      </w:r>
      <w:r w:rsidRPr="00BC1162">
        <w:rPr>
          <w:sz w:val="26"/>
          <w:szCs w:val="26"/>
        </w:rPr>
        <w:tab/>
      </w:r>
      <w:r w:rsidRPr="007C4339">
        <w:rPr>
          <w:i/>
          <w:iCs/>
          <w:sz w:val="26"/>
          <w:szCs w:val="26"/>
        </w:rPr>
        <w:t>Pilnvarotā institūcija</w:t>
      </w:r>
      <w:r w:rsidRPr="00BC1162">
        <w:rPr>
          <w:sz w:val="26"/>
          <w:szCs w:val="26"/>
        </w:rPr>
        <w:t xml:space="preserve"> apņemas nodrošināt profesionālu diasporas medija satura un informācijas radīšanu un regulāru periodisku publicēšanu:</w:t>
      </w:r>
    </w:p>
    <w:p w14:paraId="1B697ADB" w14:textId="77777777" w:rsidR="00E71AF9" w:rsidRPr="00BC1162" w:rsidRDefault="00E71AF9" w:rsidP="00A87A23">
      <w:pPr>
        <w:ind w:left="1276" w:hanging="709"/>
        <w:contextualSpacing/>
        <w:rPr>
          <w:sz w:val="26"/>
          <w:szCs w:val="26"/>
        </w:rPr>
      </w:pPr>
      <w:r w:rsidRPr="00BC1162">
        <w:rPr>
          <w:sz w:val="26"/>
          <w:szCs w:val="26"/>
        </w:rPr>
        <w:t>2.2.1.</w:t>
      </w:r>
      <w:r w:rsidRPr="00BC1162">
        <w:rPr>
          <w:sz w:val="26"/>
          <w:szCs w:val="26"/>
        </w:rPr>
        <w:tab/>
        <w:t xml:space="preserve">nodrošināt regulāru (vismaz reizi nedēļā) daudzveidīgu diasporas aktualitāšu atspoguļošanu diasporas medijā; </w:t>
      </w:r>
    </w:p>
    <w:p w14:paraId="389AF4A2" w14:textId="77777777" w:rsidR="00E71AF9" w:rsidRPr="00BC1162" w:rsidRDefault="00E71AF9" w:rsidP="00A87A23">
      <w:pPr>
        <w:ind w:left="1276" w:hanging="709"/>
        <w:contextualSpacing/>
        <w:rPr>
          <w:sz w:val="26"/>
          <w:szCs w:val="26"/>
        </w:rPr>
      </w:pPr>
      <w:r w:rsidRPr="00BC1162">
        <w:rPr>
          <w:sz w:val="26"/>
          <w:szCs w:val="26"/>
        </w:rPr>
        <w:t>2.2.2.</w:t>
      </w:r>
      <w:r w:rsidRPr="00BC1162">
        <w:rPr>
          <w:sz w:val="26"/>
          <w:szCs w:val="26"/>
        </w:rPr>
        <w:tab/>
        <w:t>nodrošināt vismaz 2 (divu) profesionālu žurnālistu un vismaz 2 (divu) ārštata autoru iesaisti diasporas aktuālo norišu atspoguļošanai.</w:t>
      </w:r>
    </w:p>
    <w:p w14:paraId="2BA7B2DC" w14:textId="77777777" w:rsidR="00E71AF9" w:rsidRPr="00BC1162" w:rsidRDefault="00E71AF9" w:rsidP="00A87A23">
      <w:pPr>
        <w:ind w:left="567" w:hanging="567"/>
        <w:contextualSpacing/>
        <w:rPr>
          <w:sz w:val="26"/>
          <w:szCs w:val="26"/>
        </w:rPr>
      </w:pPr>
    </w:p>
    <w:p w14:paraId="5B856AC0" w14:textId="77777777" w:rsidR="00E71AF9" w:rsidRPr="00BC1162" w:rsidRDefault="00E71AF9" w:rsidP="00A87A23">
      <w:pPr>
        <w:ind w:left="567" w:hanging="567"/>
        <w:contextualSpacing/>
        <w:rPr>
          <w:sz w:val="26"/>
          <w:szCs w:val="26"/>
        </w:rPr>
      </w:pPr>
      <w:r w:rsidRPr="00BC1162">
        <w:rPr>
          <w:sz w:val="26"/>
          <w:szCs w:val="26"/>
        </w:rPr>
        <w:t>2.3.</w:t>
      </w:r>
      <w:r w:rsidRPr="00BC1162">
        <w:rPr>
          <w:sz w:val="26"/>
          <w:szCs w:val="26"/>
        </w:rPr>
        <w:tab/>
      </w:r>
      <w:r w:rsidRPr="007C4339">
        <w:rPr>
          <w:i/>
          <w:iCs/>
          <w:sz w:val="26"/>
          <w:szCs w:val="26"/>
        </w:rPr>
        <w:t>Pilnvarotā institūcija</w:t>
      </w:r>
      <w:r w:rsidRPr="00BC1162">
        <w:rPr>
          <w:sz w:val="26"/>
          <w:szCs w:val="26"/>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285D36DF" w14:textId="77777777" w:rsidR="00E71AF9" w:rsidRPr="00BC1162" w:rsidRDefault="00E71AF9" w:rsidP="00A87A23">
      <w:pPr>
        <w:ind w:left="567" w:hanging="567"/>
        <w:contextualSpacing/>
        <w:rPr>
          <w:sz w:val="26"/>
          <w:szCs w:val="26"/>
        </w:rPr>
      </w:pPr>
    </w:p>
    <w:p w14:paraId="1B0ECACD" w14:textId="77777777" w:rsidR="00E71AF9" w:rsidRPr="00BC1162" w:rsidRDefault="00E71AF9" w:rsidP="00A87A23">
      <w:pPr>
        <w:ind w:left="567" w:hanging="567"/>
        <w:contextualSpacing/>
        <w:rPr>
          <w:sz w:val="26"/>
          <w:szCs w:val="26"/>
        </w:rPr>
      </w:pPr>
      <w:r w:rsidRPr="00BC1162">
        <w:rPr>
          <w:sz w:val="26"/>
          <w:szCs w:val="26"/>
        </w:rPr>
        <w:t>2.4.</w:t>
      </w:r>
      <w:r w:rsidRPr="00BC1162">
        <w:rPr>
          <w:sz w:val="26"/>
          <w:szCs w:val="26"/>
        </w:rPr>
        <w:tab/>
        <w:t xml:space="preserve">Pārvaldes uzdevuma veikšanas izmaksas tiek segtas no MINISTRIJAS piešķirtajiem valsts budžeta līdzekļiem atbilstoši šā Līguma noteikumiem. </w:t>
      </w:r>
      <w:r w:rsidRPr="007C4339">
        <w:rPr>
          <w:i/>
          <w:iCs/>
          <w:sz w:val="26"/>
          <w:szCs w:val="26"/>
        </w:rPr>
        <w:t>Pilnvarotā institūcija</w:t>
      </w:r>
      <w:r w:rsidRPr="00BC1162">
        <w:rPr>
          <w:sz w:val="26"/>
          <w:szCs w:val="26"/>
        </w:rPr>
        <w:t xml:space="preserve"> šajā Līgumā noteikto papildu rezultatīvo rādītāju sasniegšanai var piesaistīt līdzekļus no citiem finanšu avotiem: sadarbības partneriem, ārvalstu fondiem un starptautiskām organizācijām.</w:t>
      </w:r>
    </w:p>
    <w:p w14:paraId="2186E062" w14:textId="5BCBC373" w:rsidR="00E71AF9" w:rsidRDefault="00E71AF9" w:rsidP="00A87A23">
      <w:pPr>
        <w:ind w:left="567" w:hanging="567"/>
        <w:contextualSpacing/>
        <w:rPr>
          <w:szCs w:val="22"/>
        </w:rPr>
      </w:pPr>
    </w:p>
    <w:p w14:paraId="3315F59C" w14:textId="6C7C2B8C" w:rsidR="0062640A" w:rsidRDefault="0062640A" w:rsidP="00A87A23">
      <w:pPr>
        <w:ind w:left="567" w:hanging="567"/>
        <w:contextualSpacing/>
        <w:rPr>
          <w:szCs w:val="22"/>
        </w:rPr>
      </w:pPr>
    </w:p>
    <w:p w14:paraId="4E5AD522" w14:textId="77777777" w:rsidR="00E71AF9" w:rsidRPr="00235173" w:rsidRDefault="00E71AF9" w:rsidP="00A87A23">
      <w:pPr>
        <w:ind w:left="284" w:hanging="284"/>
        <w:contextualSpacing/>
        <w:jc w:val="center"/>
        <w:rPr>
          <w:b/>
          <w:bCs/>
          <w:sz w:val="26"/>
          <w:szCs w:val="26"/>
        </w:rPr>
      </w:pPr>
      <w:r w:rsidRPr="00235173">
        <w:rPr>
          <w:b/>
          <w:bCs/>
          <w:sz w:val="26"/>
          <w:szCs w:val="26"/>
        </w:rPr>
        <w:lastRenderedPageBreak/>
        <w:t>3.</w:t>
      </w:r>
      <w:r w:rsidRPr="00235173">
        <w:rPr>
          <w:b/>
          <w:bCs/>
          <w:sz w:val="26"/>
          <w:szCs w:val="26"/>
        </w:rPr>
        <w:tab/>
        <w:t>Savstarpējo norēķinu kārtība</w:t>
      </w:r>
    </w:p>
    <w:p w14:paraId="0DAF68C6" w14:textId="77777777" w:rsidR="00E71AF9" w:rsidRPr="00E71AF9" w:rsidRDefault="00E71AF9" w:rsidP="00A87A23">
      <w:pPr>
        <w:contextualSpacing/>
        <w:rPr>
          <w:szCs w:val="22"/>
        </w:rPr>
      </w:pPr>
    </w:p>
    <w:p w14:paraId="1D532B3B" w14:textId="134A1795" w:rsidR="00E71AF9" w:rsidRPr="00235173" w:rsidRDefault="00E71AF9" w:rsidP="00A87A23">
      <w:pPr>
        <w:ind w:left="567" w:hanging="567"/>
        <w:contextualSpacing/>
        <w:rPr>
          <w:sz w:val="26"/>
          <w:szCs w:val="26"/>
        </w:rPr>
      </w:pPr>
      <w:r w:rsidRPr="00235173">
        <w:rPr>
          <w:sz w:val="26"/>
          <w:szCs w:val="26"/>
        </w:rPr>
        <w:t>3.1.</w:t>
      </w:r>
      <w:r w:rsidRPr="00235173">
        <w:rPr>
          <w:sz w:val="26"/>
          <w:szCs w:val="26"/>
        </w:rPr>
        <w:tab/>
        <w:t xml:space="preserve">MINISTRIJA, pamatojoties uz likumu „Par valsts budžetu </w:t>
      </w:r>
      <w:proofErr w:type="gramStart"/>
      <w:r w:rsidRPr="00235173">
        <w:rPr>
          <w:sz w:val="26"/>
          <w:szCs w:val="26"/>
        </w:rPr>
        <w:t>2022.gadam</w:t>
      </w:r>
      <w:proofErr w:type="gramEnd"/>
      <w:r w:rsidRPr="00235173">
        <w:rPr>
          <w:sz w:val="26"/>
          <w:szCs w:val="26"/>
        </w:rPr>
        <w:t xml:space="preserve">”,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valsts budžeta programmas 26.00.00 „Sabiedrības saliedētības pasākumi” finanšu līdzekļu sadales komisijas 2022.gada 26.septembra sēdes protokolu Nr.6 un konkursa komisijas 2022.gada </w:t>
      </w:r>
      <w:r w:rsidR="00235173">
        <w:rPr>
          <w:sz w:val="26"/>
          <w:szCs w:val="26"/>
        </w:rPr>
        <w:t xml:space="preserve">14.decembra </w:t>
      </w:r>
      <w:r w:rsidRPr="00235173">
        <w:rPr>
          <w:sz w:val="26"/>
          <w:szCs w:val="26"/>
        </w:rPr>
        <w:t xml:space="preserve">lēmumu, piešķir </w:t>
      </w:r>
      <w:r w:rsidRPr="00235173">
        <w:rPr>
          <w:i/>
          <w:iCs/>
          <w:sz w:val="26"/>
          <w:szCs w:val="26"/>
        </w:rPr>
        <w:t xml:space="preserve">Pilnvarotajai institūcijai </w:t>
      </w:r>
      <w:r w:rsidRPr="00235173">
        <w:rPr>
          <w:sz w:val="26"/>
          <w:szCs w:val="26"/>
        </w:rPr>
        <w:t xml:space="preserve">finansējumu </w:t>
      </w:r>
      <w:r w:rsidRPr="007C4339">
        <w:rPr>
          <w:b/>
          <w:bCs/>
          <w:sz w:val="26"/>
          <w:szCs w:val="26"/>
        </w:rPr>
        <w:t>9</w:t>
      </w:r>
      <w:r w:rsidR="007C4339" w:rsidRPr="007C4339">
        <w:rPr>
          <w:b/>
          <w:bCs/>
          <w:sz w:val="26"/>
          <w:szCs w:val="26"/>
        </w:rPr>
        <w:t> </w:t>
      </w:r>
      <w:r w:rsidRPr="007C4339">
        <w:rPr>
          <w:b/>
          <w:bCs/>
          <w:sz w:val="26"/>
          <w:szCs w:val="26"/>
        </w:rPr>
        <w:t xml:space="preserve">000,00 </w:t>
      </w:r>
      <w:r w:rsidRPr="002E5690">
        <w:rPr>
          <w:b/>
          <w:bCs/>
          <w:i/>
          <w:iCs/>
          <w:sz w:val="26"/>
          <w:szCs w:val="26"/>
        </w:rPr>
        <w:t>euro</w:t>
      </w:r>
      <w:r w:rsidRPr="00235173">
        <w:rPr>
          <w:sz w:val="26"/>
          <w:szCs w:val="26"/>
        </w:rPr>
        <w:t xml:space="preserve"> (deviņi tūkstoši </w:t>
      </w:r>
      <w:r w:rsidRPr="002E5690">
        <w:rPr>
          <w:i/>
          <w:iCs/>
          <w:sz w:val="26"/>
          <w:szCs w:val="26"/>
        </w:rPr>
        <w:t>euro</w:t>
      </w:r>
      <w:r w:rsidRPr="00235173">
        <w:rPr>
          <w:sz w:val="26"/>
          <w:szCs w:val="26"/>
        </w:rPr>
        <w:t xml:space="preserve">, 00 centi) apmērā saskaņā ar šim Līgumam pievienoto Pārvaldes uzdevuma īstenošanai nepieciešamo izdevumu tāmi (Līguma 1.pielikums) šā Līguma 1.1.punktā norādītā Pārvaldes uzdevuma īstenošanai un šā Līguma 2.1. un 2.2.punktā noteikto rezultatīvo rādītāju sasniegšanai no 2022.gada </w:t>
      </w:r>
      <w:bookmarkStart w:id="1" w:name="_Hlk121914782"/>
      <w:r w:rsidR="007C4339">
        <w:rPr>
          <w:sz w:val="26"/>
          <w:szCs w:val="26"/>
        </w:rPr>
        <w:t xml:space="preserve">27.decembra </w:t>
      </w:r>
      <w:bookmarkEnd w:id="1"/>
      <w:r w:rsidRPr="00235173">
        <w:rPr>
          <w:sz w:val="26"/>
          <w:szCs w:val="26"/>
        </w:rPr>
        <w:t xml:space="preserve">līdz 2023.gada </w:t>
      </w:r>
      <w:r w:rsidR="007C4339">
        <w:rPr>
          <w:sz w:val="26"/>
          <w:szCs w:val="26"/>
        </w:rPr>
        <w:t>26.decembrim</w:t>
      </w:r>
      <w:r w:rsidRPr="00235173">
        <w:rPr>
          <w:sz w:val="26"/>
          <w:szCs w:val="26"/>
        </w:rPr>
        <w:t xml:space="preserve">. </w:t>
      </w:r>
    </w:p>
    <w:p w14:paraId="1AAE2BDC" w14:textId="77777777" w:rsidR="00E71AF9" w:rsidRPr="00235173" w:rsidRDefault="00E71AF9" w:rsidP="00A87A23">
      <w:pPr>
        <w:ind w:left="567" w:hanging="567"/>
        <w:contextualSpacing/>
        <w:rPr>
          <w:sz w:val="26"/>
          <w:szCs w:val="26"/>
        </w:rPr>
      </w:pPr>
    </w:p>
    <w:p w14:paraId="26D55DF5" w14:textId="5176F643" w:rsidR="00E71AF9" w:rsidRPr="00235173" w:rsidRDefault="00E71AF9" w:rsidP="00A87A23">
      <w:pPr>
        <w:ind w:left="567" w:hanging="567"/>
        <w:contextualSpacing/>
        <w:rPr>
          <w:sz w:val="26"/>
          <w:szCs w:val="26"/>
        </w:rPr>
      </w:pPr>
      <w:r w:rsidRPr="00235173">
        <w:rPr>
          <w:sz w:val="26"/>
          <w:szCs w:val="26"/>
        </w:rPr>
        <w:t>3.2.</w:t>
      </w:r>
      <w:r w:rsidRPr="00235173">
        <w:rPr>
          <w:sz w:val="26"/>
          <w:szCs w:val="26"/>
        </w:rPr>
        <w:tab/>
        <w:t xml:space="preserve">MINISTRIJA finansējumu Pārvaldes uzdevuma īstenošanai no </w:t>
      </w:r>
      <w:proofErr w:type="gramStart"/>
      <w:r w:rsidRPr="00235173">
        <w:rPr>
          <w:sz w:val="26"/>
          <w:szCs w:val="26"/>
        </w:rPr>
        <w:t>2022.gada</w:t>
      </w:r>
      <w:proofErr w:type="gramEnd"/>
      <w:r w:rsidRPr="00235173">
        <w:rPr>
          <w:sz w:val="26"/>
          <w:szCs w:val="26"/>
        </w:rPr>
        <w:t xml:space="preserve"> </w:t>
      </w:r>
      <w:r w:rsidR="007C4339" w:rsidRPr="007C4339">
        <w:rPr>
          <w:sz w:val="26"/>
          <w:szCs w:val="26"/>
        </w:rPr>
        <w:t xml:space="preserve">27.decembra </w:t>
      </w:r>
      <w:r w:rsidRPr="00235173">
        <w:rPr>
          <w:sz w:val="26"/>
          <w:szCs w:val="26"/>
        </w:rPr>
        <w:t xml:space="preserve">līdz 2023.gada </w:t>
      </w:r>
      <w:r w:rsidR="007C4339" w:rsidRPr="007C4339">
        <w:rPr>
          <w:sz w:val="26"/>
          <w:szCs w:val="26"/>
        </w:rPr>
        <w:t>2</w:t>
      </w:r>
      <w:r w:rsidR="007C4339">
        <w:rPr>
          <w:sz w:val="26"/>
          <w:szCs w:val="26"/>
        </w:rPr>
        <w:t>6</w:t>
      </w:r>
      <w:r w:rsidR="007C4339" w:rsidRPr="007C4339">
        <w:rPr>
          <w:sz w:val="26"/>
          <w:szCs w:val="26"/>
        </w:rPr>
        <w:t>.decembr</w:t>
      </w:r>
      <w:r w:rsidR="007C4339">
        <w:rPr>
          <w:sz w:val="26"/>
          <w:szCs w:val="26"/>
        </w:rPr>
        <w:t>im</w:t>
      </w:r>
      <w:r w:rsidR="007C4339" w:rsidRPr="007C4339">
        <w:rPr>
          <w:sz w:val="26"/>
          <w:szCs w:val="26"/>
        </w:rPr>
        <w:t xml:space="preserve"> </w:t>
      </w:r>
      <w:r w:rsidRPr="00235173">
        <w:rPr>
          <w:sz w:val="26"/>
          <w:szCs w:val="26"/>
        </w:rPr>
        <w:t xml:space="preserve">pārskaita uz </w:t>
      </w:r>
      <w:r w:rsidRPr="00235173">
        <w:rPr>
          <w:i/>
          <w:iCs/>
          <w:sz w:val="26"/>
          <w:szCs w:val="26"/>
        </w:rPr>
        <w:t>Pilnvarotās institūcijas</w:t>
      </w:r>
      <w:r w:rsidRPr="00235173">
        <w:rPr>
          <w:sz w:val="26"/>
          <w:szCs w:val="26"/>
        </w:rPr>
        <w:t xml:space="preserve"> atvērto kontu Valsts kasē </w:t>
      </w:r>
      <w:r w:rsidR="007F04BC">
        <w:rPr>
          <w:sz w:val="26"/>
          <w:szCs w:val="26"/>
        </w:rPr>
        <w:t>3</w:t>
      </w:r>
      <w:r w:rsidRPr="00235173">
        <w:rPr>
          <w:sz w:val="26"/>
          <w:szCs w:val="26"/>
        </w:rPr>
        <w:t xml:space="preserve"> (</w:t>
      </w:r>
      <w:r w:rsidR="007F04BC">
        <w:rPr>
          <w:sz w:val="26"/>
          <w:szCs w:val="26"/>
        </w:rPr>
        <w:t>trīs</w:t>
      </w:r>
      <w:r w:rsidRPr="00235173">
        <w:rPr>
          <w:sz w:val="26"/>
          <w:szCs w:val="26"/>
        </w:rPr>
        <w:t xml:space="preserve">) darba dienu laikā pēc </w:t>
      </w:r>
      <w:r w:rsidR="007F04BC" w:rsidRPr="00FD07C5">
        <w:rPr>
          <w:rFonts w:eastAsia="Times New Roman"/>
          <w:iCs/>
          <w:sz w:val="26"/>
          <w:szCs w:val="26"/>
          <w:lang w:eastAsia="en-US"/>
        </w:rPr>
        <w:t>šā Līguma spēkā stāšanās</w:t>
      </w:r>
      <w:r w:rsidRPr="00235173">
        <w:rPr>
          <w:sz w:val="26"/>
          <w:szCs w:val="26"/>
        </w:rPr>
        <w:t>.</w:t>
      </w:r>
    </w:p>
    <w:p w14:paraId="62823AF8" w14:textId="77777777" w:rsidR="00E71AF9" w:rsidRPr="00235173" w:rsidRDefault="00E71AF9" w:rsidP="00A87A23">
      <w:pPr>
        <w:ind w:left="567" w:hanging="567"/>
        <w:contextualSpacing/>
        <w:rPr>
          <w:sz w:val="26"/>
          <w:szCs w:val="26"/>
        </w:rPr>
      </w:pPr>
    </w:p>
    <w:p w14:paraId="391D3A6C" w14:textId="77777777" w:rsidR="00E71AF9" w:rsidRPr="00235173" w:rsidRDefault="00E71AF9" w:rsidP="00A87A23">
      <w:pPr>
        <w:ind w:left="567" w:hanging="567"/>
        <w:contextualSpacing/>
        <w:rPr>
          <w:sz w:val="26"/>
          <w:szCs w:val="26"/>
        </w:rPr>
      </w:pPr>
      <w:r w:rsidRPr="00235173">
        <w:rPr>
          <w:sz w:val="26"/>
          <w:szCs w:val="26"/>
        </w:rPr>
        <w:t>3.3.</w:t>
      </w:r>
      <w:r w:rsidRPr="00235173">
        <w:rPr>
          <w:sz w:val="26"/>
          <w:szCs w:val="26"/>
        </w:rPr>
        <w:tab/>
        <w:t xml:space="preserve">Puses apņemas likumā par valsts budžetu 2023. un </w:t>
      </w:r>
      <w:proofErr w:type="gramStart"/>
      <w:r w:rsidRPr="00235173">
        <w:rPr>
          <w:sz w:val="26"/>
          <w:szCs w:val="26"/>
        </w:rPr>
        <w:t>2024.gadam</w:t>
      </w:r>
      <w:proofErr w:type="gramEnd"/>
      <w:r w:rsidRPr="00235173">
        <w:rPr>
          <w:sz w:val="26"/>
          <w:szCs w:val="26"/>
        </w:rPr>
        <w:t xml:space="preserve"> Pārvaldes uzdevuma īstenošanai pieejamā finansējuma ietvaros noslēgt atsevišķus finansēšanas līgumus par otrajā un trešajā Pārvaldes uzdevuma veikšanas gadā sasniedzamo rezultatīvo rādītāju apjomu un finansējumu.</w:t>
      </w:r>
    </w:p>
    <w:p w14:paraId="31572484" w14:textId="77777777" w:rsidR="00E71AF9" w:rsidRPr="00235173" w:rsidRDefault="00E71AF9" w:rsidP="00A87A23">
      <w:pPr>
        <w:ind w:left="567" w:hanging="567"/>
        <w:contextualSpacing/>
        <w:rPr>
          <w:sz w:val="26"/>
          <w:szCs w:val="26"/>
        </w:rPr>
      </w:pPr>
    </w:p>
    <w:p w14:paraId="7720A947" w14:textId="77777777" w:rsidR="00E71AF9" w:rsidRPr="00235173" w:rsidRDefault="00E71AF9" w:rsidP="00A87A23">
      <w:pPr>
        <w:ind w:left="567" w:hanging="567"/>
        <w:contextualSpacing/>
        <w:rPr>
          <w:sz w:val="26"/>
          <w:szCs w:val="26"/>
        </w:rPr>
      </w:pPr>
      <w:r w:rsidRPr="00235173">
        <w:rPr>
          <w:sz w:val="26"/>
          <w:szCs w:val="26"/>
        </w:rPr>
        <w:t>3.4.</w:t>
      </w:r>
      <w:r w:rsidRPr="00235173">
        <w:rPr>
          <w:sz w:val="26"/>
          <w:szCs w:val="26"/>
        </w:rPr>
        <w:tab/>
        <w:t xml:space="preserve">Ja, izlietojot šā Līguma 3.1.punktā norādīto finansējumu, </w:t>
      </w:r>
      <w:r w:rsidRPr="007C4339">
        <w:rPr>
          <w:i/>
          <w:iCs/>
          <w:sz w:val="26"/>
          <w:szCs w:val="26"/>
        </w:rPr>
        <w:t>Pilnvarotajai institūcijai</w:t>
      </w:r>
      <w:r w:rsidRPr="00235173">
        <w:rPr>
          <w:sz w:val="26"/>
          <w:szCs w:val="26"/>
        </w:rPr>
        <w:t xml:space="preserve"> nepieciešamas izmaiņas šim Līgumam pievienotajā Pārvaldes uzdevuma īstenošanai nepieciešamo izdevumu tāmē (Līguma 1.pielikums) pa izdevumu pozīcijām vairāk nekā 10% no tāmes attiecīgajās izdevumu pozīcijās norādītā, </w:t>
      </w:r>
      <w:r w:rsidRPr="007C4339">
        <w:rPr>
          <w:i/>
          <w:iCs/>
          <w:sz w:val="26"/>
          <w:szCs w:val="26"/>
        </w:rPr>
        <w:t>Pilnvarotajai institūcijai</w:t>
      </w:r>
      <w:r w:rsidRPr="00235173">
        <w:rPr>
          <w:sz w:val="26"/>
          <w:szCs w:val="26"/>
        </w:rPr>
        <w:t xml:space="preserve"> izmaiņas ir rakstiski jāsaskaņo ar MINISTRIJU, veicot attiecīgus grozījumus Līgumā.</w:t>
      </w:r>
    </w:p>
    <w:p w14:paraId="3B0AF404" w14:textId="77777777" w:rsidR="00E71AF9" w:rsidRPr="00235173" w:rsidRDefault="00E71AF9" w:rsidP="00A87A23">
      <w:pPr>
        <w:ind w:left="567" w:hanging="567"/>
        <w:contextualSpacing/>
        <w:rPr>
          <w:sz w:val="26"/>
          <w:szCs w:val="26"/>
        </w:rPr>
      </w:pPr>
    </w:p>
    <w:p w14:paraId="2E401499" w14:textId="77777777" w:rsidR="00E71AF9" w:rsidRPr="00235173" w:rsidRDefault="00E71AF9" w:rsidP="00A87A23">
      <w:pPr>
        <w:ind w:left="567" w:hanging="567"/>
        <w:contextualSpacing/>
        <w:rPr>
          <w:sz w:val="26"/>
          <w:szCs w:val="26"/>
        </w:rPr>
      </w:pPr>
      <w:r w:rsidRPr="00235173">
        <w:rPr>
          <w:sz w:val="26"/>
          <w:szCs w:val="26"/>
        </w:rPr>
        <w:t>3.5.</w:t>
      </w:r>
      <w:r w:rsidRPr="00235173">
        <w:rPr>
          <w:sz w:val="26"/>
          <w:szCs w:val="26"/>
        </w:rPr>
        <w:tab/>
        <w:t xml:space="preserve">Ja tiek izdarīti grozījumi likumā par valsts budžetu kārtējam gadam vai citos normatīvajos aktos, kas ietekmē </w:t>
      </w:r>
      <w:r w:rsidRPr="00535B72">
        <w:rPr>
          <w:i/>
          <w:iCs/>
          <w:sz w:val="26"/>
          <w:szCs w:val="26"/>
        </w:rPr>
        <w:t>Pilnvarotās institūcijas</w:t>
      </w:r>
      <w:r w:rsidRPr="00235173">
        <w:rPr>
          <w:sz w:val="26"/>
          <w:szCs w:val="26"/>
        </w:rPr>
        <w:t xml:space="preserve"> darbību vai finansēšanas kārtību un Līguma izpildi, mēneša laikā pēc attiecīgā normatīvā akta spēkā stāšanās tiek izdarīti grozījumi Līgumā.</w:t>
      </w:r>
    </w:p>
    <w:p w14:paraId="6B62EE92" w14:textId="77777777" w:rsidR="00E71AF9" w:rsidRPr="00535B72" w:rsidRDefault="00E71AF9" w:rsidP="00A87A23">
      <w:pPr>
        <w:ind w:left="567" w:hanging="567"/>
        <w:contextualSpacing/>
        <w:rPr>
          <w:sz w:val="26"/>
          <w:szCs w:val="26"/>
        </w:rPr>
      </w:pPr>
    </w:p>
    <w:p w14:paraId="4D6751B2" w14:textId="77777777" w:rsidR="00E71AF9" w:rsidRPr="00535B72" w:rsidRDefault="00E71AF9" w:rsidP="00A87A23">
      <w:pPr>
        <w:ind w:left="284" w:hanging="284"/>
        <w:contextualSpacing/>
        <w:jc w:val="center"/>
        <w:rPr>
          <w:b/>
          <w:bCs/>
          <w:sz w:val="26"/>
          <w:szCs w:val="26"/>
        </w:rPr>
      </w:pPr>
      <w:r w:rsidRPr="00535B72">
        <w:rPr>
          <w:b/>
          <w:bCs/>
          <w:sz w:val="26"/>
          <w:szCs w:val="26"/>
        </w:rPr>
        <w:t>4.</w:t>
      </w:r>
      <w:r w:rsidRPr="00535B72">
        <w:rPr>
          <w:b/>
          <w:bCs/>
          <w:sz w:val="26"/>
          <w:szCs w:val="26"/>
        </w:rPr>
        <w:tab/>
        <w:t>Pārskatu sniegšanas un darbības kontroles kārtība</w:t>
      </w:r>
    </w:p>
    <w:p w14:paraId="0FB600D8" w14:textId="77777777" w:rsidR="00E71AF9" w:rsidRPr="00535B72" w:rsidRDefault="00E71AF9" w:rsidP="00A87A23">
      <w:pPr>
        <w:contextualSpacing/>
        <w:rPr>
          <w:sz w:val="26"/>
          <w:szCs w:val="26"/>
        </w:rPr>
      </w:pPr>
    </w:p>
    <w:p w14:paraId="544B1684" w14:textId="77777777" w:rsidR="00E71AF9" w:rsidRPr="00535B72" w:rsidRDefault="00E71AF9" w:rsidP="00A87A23">
      <w:pPr>
        <w:ind w:left="567" w:hanging="567"/>
        <w:contextualSpacing/>
        <w:rPr>
          <w:sz w:val="26"/>
          <w:szCs w:val="26"/>
        </w:rPr>
      </w:pPr>
      <w:r w:rsidRPr="00535B72">
        <w:rPr>
          <w:sz w:val="26"/>
          <w:szCs w:val="26"/>
        </w:rPr>
        <w:t>4.1.</w:t>
      </w:r>
      <w:r w:rsidRPr="00535B72">
        <w:rPr>
          <w:sz w:val="26"/>
          <w:szCs w:val="26"/>
        </w:rPr>
        <w:tab/>
      </w:r>
      <w:r w:rsidRPr="00535B72">
        <w:rPr>
          <w:i/>
          <w:iCs/>
          <w:sz w:val="26"/>
          <w:szCs w:val="26"/>
        </w:rPr>
        <w:t>Pilnvarotajai institūcijai</w:t>
      </w:r>
      <w:r w:rsidRPr="00535B72">
        <w:rPr>
          <w:sz w:val="26"/>
          <w:szCs w:val="26"/>
        </w:rPr>
        <w:t xml:space="preserve"> deleģētā Pārvaldes uzdevuma izpildi pārrauga, sasniegtos rezultatīvos rādītājus izvērtē un piešķirtā valsts budžeta finansējuma izlietojumu kontrolē MINISTRIJA.</w:t>
      </w:r>
    </w:p>
    <w:p w14:paraId="5FAB9AB2" w14:textId="77777777" w:rsidR="00E71AF9" w:rsidRPr="00535B72" w:rsidRDefault="00E71AF9" w:rsidP="00A87A23">
      <w:pPr>
        <w:ind w:left="567" w:hanging="567"/>
        <w:contextualSpacing/>
        <w:rPr>
          <w:sz w:val="26"/>
          <w:szCs w:val="26"/>
        </w:rPr>
      </w:pPr>
    </w:p>
    <w:p w14:paraId="555A8936" w14:textId="77777777" w:rsidR="00E71AF9" w:rsidRPr="00535B72" w:rsidRDefault="00E71AF9" w:rsidP="00A87A23">
      <w:pPr>
        <w:ind w:left="567" w:hanging="567"/>
        <w:contextualSpacing/>
        <w:rPr>
          <w:sz w:val="26"/>
          <w:szCs w:val="26"/>
        </w:rPr>
      </w:pPr>
      <w:r w:rsidRPr="00535B72">
        <w:rPr>
          <w:sz w:val="26"/>
          <w:szCs w:val="26"/>
        </w:rPr>
        <w:t>4.2.</w:t>
      </w:r>
      <w:r w:rsidRPr="00535B72">
        <w:rPr>
          <w:sz w:val="26"/>
          <w:szCs w:val="26"/>
        </w:rPr>
        <w:tab/>
        <w:t xml:space="preserve">MINISTRIJAI ir tiesības pieprasīt no </w:t>
      </w:r>
      <w:r w:rsidRPr="00535B72">
        <w:rPr>
          <w:i/>
          <w:iCs/>
          <w:sz w:val="26"/>
          <w:szCs w:val="26"/>
        </w:rPr>
        <w:t>Pilnvarotās institūcijas</w:t>
      </w:r>
      <w:r w:rsidRPr="00535B72">
        <w:rPr>
          <w:sz w:val="26"/>
          <w:szCs w:val="26"/>
        </w:rPr>
        <w:t xml:space="preserve"> grāmatvedības dokumentus un citu darījumu dokumentāciju, kas saistīti ar Pārvaldes uzdevuma izpildi. </w:t>
      </w:r>
      <w:r w:rsidRPr="00535B72">
        <w:rPr>
          <w:i/>
          <w:iCs/>
          <w:sz w:val="26"/>
          <w:szCs w:val="26"/>
        </w:rPr>
        <w:t>Pilnvarotās institūcijas</w:t>
      </w:r>
      <w:r w:rsidRPr="00535B72">
        <w:rPr>
          <w:sz w:val="26"/>
          <w:szCs w:val="26"/>
        </w:rPr>
        <w:t xml:space="preserve"> pienākums ir nodrošināt, lai nepieciešamā dokumentācija būtu sakārtota un pieejama MINISTRIJAI, kā arī sniegt </w:t>
      </w:r>
      <w:r w:rsidRPr="00535B72">
        <w:rPr>
          <w:sz w:val="26"/>
          <w:szCs w:val="26"/>
        </w:rPr>
        <w:lastRenderedPageBreak/>
        <w:t>nepieciešamo informāciju par Pārvaldes uzdevuma izpildi.</w:t>
      </w:r>
    </w:p>
    <w:p w14:paraId="0D4EC1B3" w14:textId="77777777" w:rsidR="00E71AF9" w:rsidRPr="00535B72" w:rsidRDefault="00E71AF9" w:rsidP="00A87A23">
      <w:pPr>
        <w:ind w:left="567" w:hanging="567"/>
        <w:contextualSpacing/>
        <w:rPr>
          <w:sz w:val="26"/>
          <w:szCs w:val="26"/>
        </w:rPr>
      </w:pPr>
    </w:p>
    <w:p w14:paraId="2169A4C7" w14:textId="5BD2488C" w:rsidR="00E71AF9" w:rsidRDefault="00E71AF9" w:rsidP="00A87A23">
      <w:pPr>
        <w:ind w:left="567" w:hanging="567"/>
        <w:contextualSpacing/>
        <w:rPr>
          <w:sz w:val="26"/>
          <w:szCs w:val="26"/>
        </w:rPr>
      </w:pPr>
      <w:r w:rsidRPr="00535B72">
        <w:rPr>
          <w:sz w:val="26"/>
          <w:szCs w:val="26"/>
        </w:rPr>
        <w:t>4.3.</w:t>
      </w:r>
      <w:r w:rsidRPr="00535B72">
        <w:rPr>
          <w:sz w:val="26"/>
          <w:szCs w:val="26"/>
        </w:rPr>
        <w:tab/>
      </w:r>
      <w:r w:rsidRPr="00535B72">
        <w:rPr>
          <w:i/>
          <w:iCs/>
          <w:sz w:val="26"/>
          <w:szCs w:val="26"/>
        </w:rPr>
        <w:t>Pilnvarotā institūcija</w:t>
      </w:r>
      <w:r w:rsidRPr="00535B72">
        <w:rPr>
          <w:sz w:val="26"/>
          <w:szCs w:val="26"/>
        </w:rPr>
        <w:t xml:space="preserve"> ne vēlāk kā līdz katra Līguma izpildes perioda gada </w:t>
      </w:r>
      <w:proofErr w:type="gramStart"/>
      <w:r w:rsidR="009E1348">
        <w:rPr>
          <w:sz w:val="26"/>
          <w:szCs w:val="26"/>
        </w:rPr>
        <w:t>27</w:t>
      </w:r>
      <w:r w:rsidR="006F39F9">
        <w:rPr>
          <w:sz w:val="26"/>
          <w:szCs w:val="26"/>
        </w:rPr>
        <w:t>.decembrim</w:t>
      </w:r>
      <w:proofErr w:type="gramEnd"/>
      <w:r w:rsidRPr="00535B72">
        <w:rPr>
          <w:sz w:val="26"/>
          <w:szCs w:val="26"/>
        </w:rPr>
        <w:t xml:space="preserve">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21684444" w14:textId="77777777" w:rsidR="00535B72" w:rsidRPr="00535B72" w:rsidRDefault="00535B72" w:rsidP="00A87A23">
      <w:pPr>
        <w:ind w:left="567" w:hanging="567"/>
        <w:contextualSpacing/>
        <w:rPr>
          <w:sz w:val="26"/>
          <w:szCs w:val="26"/>
        </w:rPr>
      </w:pPr>
    </w:p>
    <w:p w14:paraId="6CE33B56" w14:textId="77777777" w:rsidR="00E71AF9" w:rsidRPr="00535B72" w:rsidRDefault="00E71AF9" w:rsidP="00A87A23">
      <w:pPr>
        <w:ind w:left="567" w:hanging="567"/>
        <w:contextualSpacing/>
        <w:rPr>
          <w:sz w:val="26"/>
          <w:szCs w:val="26"/>
        </w:rPr>
      </w:pPr>
      <w:r w:rsidRPr="00535B72">
        <w:rPr>
          <w:sz w:val="26"/>
          <w:szCs w:val="26"/>
        </w:rPr>
        <w:t>4.4.</w:t>
      </w:r>
      <w:r w:rsidRPr="00535B72">
        <w:rPr>
          <w:sz w:val="26"/>
          <w:szCs w:val="26"/>
        </w:rPr>
        <w:tab/>
        <w:t xml:space="preserve">Pārvaldes uzdevuma veikšanai nepieciešamie izdevumi tiek veikti tikai no </w:t>
      </w:r>
      <w:r w:rsidRPr="00535B72">
        <w:rPr>
          <w:i/>
          <w:iCs/>
          <w:sz w:val="26"/>
          <w:szCs w:val="26"/>
        </w:rPr>
        <w:t>Pilnvarotās institūcijas</w:t>
      </w:r>
      <w:r w:rsidRPr="00535B72">
        <w:rPr>
          <w:sz w:val="26"/>
          <w:szCs w:val="26"/>
        </w:rPr>
        <w:t xml:space="preserve"> atvērtā konta Valsts kasē. Ja Pārvaldes uzdevuma veikšanai nepieciešams veikt izdevumus no komercbankas konta, </w:t>
      </w:r>
      <w:r w:rsidRPr="00535B72">
        <w:rPr>
          <w:i/>
          <w:iCs/>
          <w:sz w:val="26"/>
          <w:szCs w:val="26"/>
        </w:rPr>
        <w:t>Pilnvarotā institūcija</w:t>
      </w:r>
      <w:r w:rsidRPr="00535B72">
        <w:rPr>
          <w:sz w:val="26"/>
          <w:szCs w:val="26"/>
        </w:rPr>
        <w:t xml:space="preserve"> šādus izdevumus pirms to veikšanas saskaņo ar MINISTRIJU.</w:t>
      </w:r>
    </w:p>
    <w:p w14:paraId="6468324C" w14:textId="77777777" w:rsidR="00E71AF9" w:rsidRPr="00535B72" w:rsidRDefault="00E71AF9" w:rsidP="00A87A23">
      <w:pPr>
        <w:contextualSpacing/>
        <w:rPr>
          <w:sz w:val="26"/>
          <w:szCs w:val="26"/>
        </w:rPr>
      </w:pPr>
    </w:p>
    <w:p w14:paraId="0C5E88B8" w14:textId="77777777" w:rsidR="00E71AF9" w:rsidRPr="00FC0187" w:rsidRDefault="00E71AF9" w:rsidP="00A87A23">
      <w:pPr>
        <w:ind w:left="284" w:hanging="284"/>
        <w:contextualSpacing/>
        <w:jc w:val="center"/>
        <w:rPr>
          <w:b/>
          <w:bCs/>
          <w:sz w:val="26"/>
          <w:szCs w:val="26"/>
        </w:rPr>
      </w:pPr>
      <w:r w:rsidRPr="00FC0187">
        <w:rPr>
          <w:b/>
          <w:bCs/>
          <w:sz w:val="26"/>
          <w:szCs w:val="26"/>
        </w:rPr>
        <w:t>5.</w:t>
      </w:r>
      <w:r w:rsidRPr="00FC0187">
        <w:rPr>
          <w:b/>
          <w:bCs/>
          <w:sz w:val="26"/>
          <w:szCs w:val="26"/>
        </w:rPr>
        <w:tab/>
        <w:t>Personas datu apstrāde</w:t>
      </w:r>
    </w:p>
    <w:p w14:paraId="21AFBF08" w14:textId="77777777" w:rsidR="00E71AF9" w:rsidRPr="00535B72" w:rsidRDefault="00E71AF9" w:rsidP="00A87A23">
      <w:pPr>
        <w:contextualSpacing/>
        <w:rPr>
          <w:sz w:val="26"/>
          <w:szCs w:val="26"/>
        </w:rPr>
      </w:pPr>
    </w:p>
    <w:p w14:paraId="6E40549E" w14:textId="77777777" w:rsidR="00E71AF9" w:rsidRPr="00535B72" w:rsidRDefault="00E71AF9" w:rsidP="00A87A23">
      <w:pPr>
        <w:ind w:left="567" w:hanging="567"/>
        <w:contextualSpacing/>
        <w:rPr>
          <w:sz w:val="26"/>
          <w:szCs w:val="26"/>
        </w:rPr>
      </w:pPr>
      <w:r w:rsidRPr="00535B72">
        <w:rPr>
          <w:sz w:val="26"/>
          <w:szCs w:val="26"/>
        </w:rPr>
        <w:t>5.1.</w:t>
      </w:r>
      <w:r w:rsidRPr="00535B72">
        <w:rPr>
          <w:sz w:val="26"/>
          <w:szCs w:val="26"/>
        </w:rPr>
        <w:tab/>
        <w:t xml:space="preserve">Puses ir atbildīgas par šā Līguma izpildes ietvaros nodoto fizisko personu datu iegūšanas un nodošanas leģitimitāti atbilstoši Eiropas Parlamenta un Padomes </w:t>
      </w:r>
      <w:proofErr w:type="gramStart"/>
      <w:r w:rsidRPr="00535B72">
        <w:rPr>
          <w:sz w:val="26"/>
          <w:szCs w:val="26"/>
        </w:rPr>
        <w:t>2016.gada</w:t>
      </w:r>
      <w:proofErr w:type="gramEnd"/>
      <w:r w:rsidRPr="00535B72">
        <w:rPr>
          <w:sz w:val="26"/>
          <w:szCs w:val="26"/>
        </w:rPr>
        <w:t xml:space="preserve"> 27.aprīļa regulai (ES) 2016/679 par fizisku personu aizsardzību attiecībā uz personas datu apstrādi un šādu datu brīvu apriti un ar ko atceļ direktīvu 95/46/EK (Vispārīgā datu aizsardzības regula).</w:t>
      </w:r>
    </w:p>
    <w:p w14:paraId="34FB32E0" w14:textId="77777777" w:rsidR="00E71AF9" w:rsidRPr="00535B72" w:rsidRDefault="00E71AF9" w:rsidP="00A87A23">
      <w:pPr>
        <w:ind w:left="567" w:hanging="567"/>
        <w:contextualSpacing/>
        <w:rPr>
          <w:sz w:val="26"/>
          <w:szCs w:val="26"/>
        </w:rPr>
      </w:pPr>
    </w:p>
    <w:p w14:paraId="23DB906C" w14:textId="77777777" w:rsidR="00E71AF9" w:rsidRPr="00535B72" w:rsidRDefault="00E71AF9" w:rsidP="00A87A23">
      <w:pPr>
        <w:ind w:left="567" w:hanging="567"/>
        <w:contextualSpacing/>
        <w:rPr>
          <w:sz w:val="26"/>
          <w:szCs w:val="26"/>
        </w:rPr>
      </w:pPr>
      <w:r w:rsidRPr="00535B72">
        <w:rPr>
          <w:sz w:val="26"/>
          <w:szCs w:val="26"/>
        </w:rPr>
        <w:t>5.2.</w:t>
      </w:r>
      <w:r w:rsidRPr="00535B72">
        <w:rPr>
          <w:sz w:val="26"/>
          <w:szCs w:val="26"/>
        </w:rPr>
        <w:tab/>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94038EE" w14:textId="77777777" w:rsidR="00E71AF9" w:rsidRPr="00535B72" w:rsidRDefault="00E71AF9" w:rsidP="00A87A23">
      <w:pPr>
        <w:ind w:left="567" w:hanging="567"/>
        <w:contextualSpacing/>
        <w:rPr>
          <w:sz w:val="26"/>
          <w:szCs w:val="26"/>
        </w:rPr>
      </w:pPr>
    </w:p>
    <w:p w14:paraId="6FD4D70D" w14:textId="77777777" w:rsidR="00E71AF9" w:rsidRPr="00535B72" w:rsidRDefault="00E71AF9" w:rsidP="00A87A23">
      <w:pPr>
        <w:ind w:left="567" w:hanging="567"/>
        <w:contextualSpacing/>
        <w:rPr>
          <w:sz w:val="26"/>
          <w:szCs w:val="26"/>
        </w:rPr>
      </w:pPr>
      <w:r w:rsidRPr="00535B72">
        <w:rPr>
          <w:sz w:val="26"/>
          <w:szCs w:val="26"/>
        </w:rPr>
        <w:t>5.3.</w:t>
      </w:r>
      <w:r w:rsidRPr="00535B72">
        <w:rPr>
          <w:sz w:val="26"/>
          <w:szCs w:val="26"/>
        </w:rPr>
        <w:tab/>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34B10B2" w14:textId="77777777" w:rsidR="00E71AF9" w:rsidRPr="00535B72" w:rsidRDefault="00E71AF9" w:rsidP="00A87A23">
      <w:pPr>
        <w:ind w:left="567" w:hanging="567"/>
        <w:contextualSpacing/>
        <w:rPr>
          <w:sz w:val="26"/>
          <w:szCs w:val="26"/>
        </w:rPr>
      </w:pPr>
    </w:p>
    <w:p w14:paraId="01CC69FD" w14:textId="77777777" w:rsidR="00E71AF9" w:rsidRPr="00535B72" w:rsidRDefault="00E71AF9" w:rsidP="00A87A23">
      <w:pPr>
        <w:ind w:left="567" w:hanging="567"/>
        <w:contextualSpacing/>
        <w:rPr>
          <w:sz w:val="26"/>
          <w:szCs w:val="26"/>
        </w:rPr>
      </w:pPr>
      <w:r w:rsidRPr="00535B72">
        <w:rPr>
          <w:sz w:val="26"/>
          <w:szCs w:val="26"/>
        </w:rPr>
        <w:t>5.4.</w:t>
      </w:r>
      <w:r w:rsidRPr="00535B72">
        <w:rPr>
          <w:sz w:val="26"/>
          <w:szCs w:val="26"/>
        </w:rPr>
        <w:tab/>
        <w:t>Puses apņemas nodrošināt datu subjekta personas datu glabāšanu spēkā esošajos normatīvajos aktos noteiktajā kārtībā un apjomā.</w:t>
      </w:r>
    </w:p>
    <w:p w14:paraId="1A0AC2EA" w14:textId="77777777" w:rsidR="00E71AF9" w:rsidRPr="00535B72" w:rsidRDefault="00E71AF9" w:rsidP="00A87A23">
      <w:pPr>
        <w:ind w:left="567" w:hanging="567"/>
        <w:contextualSpacing/>
        <w:rPr>
          <w:sz w:val="26"/>
          <w:szCs w:val="26"/>
        </w:rPr>
      </w:pPr>
    </w:p>
    <w:p w14:paraId="29E440BC" w14:textId="77777777" w:rsidR="00E71AF9" w:rsidRPr="00535B72" w:rsidRDefault="00E71AF9" w:rsidP="00A87A23">
      <w:pPr>
        <w:ind w:left="567" w:hanging="567"/>
        <w:contextualSpacing/>
        <w:rPr>
          <w:sz w:val="26"/>
          <w:szCs w:val="26"/>
        </w:rPr>
      </w:pPr>
      <w:r w:rsidRPr="00535B72">
        <w:rPr>
          <w:sz w:val="26"/>
          <w:szCs w:val="26"/>
        </w:rPr>
        <w:t>5.5.</w:t>
      </w:r>
      <w:r w:rsidRPr="00535B72">
        <w:rPr>
          <w:sz w:val="26"/>
          <w:szCs w:val="26"/>
        </w:rPr>
        <w:tab/>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4943FD8" w14:textId="77777777" w:rsidR="00E71AF9" w:rsidRPr="00535B72" w:rsidRDefault="00E71AF9" w:rsidP="00A87A23">
      <w:pPr>
        <w:contextualSpacing/>
        <w:rPr>
          <w:sz w:val="26"/>
          <w:szCs w:val="26"/>
        </w:rPr>
      </w:pPr>
    </w:p>
    <w:p w14:paraId="36620940" w14:textId="77777777" w:rsidR="00E71AF9" w:rsidRPr="00FC0187" w:rsidRDefault="00E71AF9" w:rsidP="00A87A23">
      <w:pPr>
        <w:ind w:left="284" w:hanging="284"/>
        <w:contextualSpacing/>
        <w:jc w:val="center"/>
        <w:rPr>
          <w:b/>
          <w:bCs/>
          <w:sz w:val="26"/>
          <w:szCs w:val="26"/>
        </w:rPr>
      </w:pPr>
      <w:r w:rsidRPr="00FC0187">
        <w:rPr>
          <w:b/>
          <w:bCs/>
          <w:sz w:val="26"/>
          <w:szCs w:val="26"/>
        </w:rPr>
        <w:t>6.</w:t>
      </w:r>
      <w:r w:rsidRPr="00FC0187">
        <w:rPr>
          <w:b/>
          <w:bCs/>
          <w:sz w:val="26"/>
          <w:szCs w:val="26"/>
        </w:rPr>
        <w:tab/>
        <w:t>Pušu atbildība</w:t>
      </w:r>
    </w:p>
    <w:p w14:paraId="6A09B689" w14:textId="77777777" w:rsidR="00E71AF9" w:rsidRPr="00535B72" w:rsidRDefault="00E71AF9" w:rsidP="00A87A23">
      <w:pPr>
        <w:contextualSpacing/>
        <w:rPr>
          <w:sz w:val="26"/>
          <w:szCs w:val="26"/>
        </w:rPr>
      </w:pPr>
    </w:p>
    <w:p w14:paraId="11ACA141" w14:textId="77777777" w:rsidR="00E71AF9" w:rsidRPr="00535B72" w:rsidRDefault="00E71AF9" w:rsidP="00A87A23">
      <w:pPr>
        <w:ind w:left="567" w:hanging="567"/>
        <w:contextualSpacing/>
        <w:rPr>
          <w:sz w:val="26"/>
          <w:szCs w:val="26"/>
        </w:rPr>
      </w:pPr>
      <w:r w:rsidRPr="00535B72">
        <w:rPr>
          <w:sz w:val="26"/>
          <w:szCs w:val="26"/>
        </w:rPr>
        <w:t>6.1.</w:t>
      </w:r>
      <w:r w:rsidRPr="00535B72">
        <w:rPr>
          <w:sz w:val="26"/>
          <w:szCs w:val="26"/>
        </w:rPr>
        <w:tab/>
      </w:r>
      <w:r w:rsidRPr="00535B72">
        <w:rPr>
          <w:i/>
          <w:iCs/>
          <w:sz w:val="26"/>
          <w:szCs w:val="26"/>
        </w:rPr>
        <w:t>Pilnvarotā institūcija</w:t>
      </w:r>
      <w:r w:rsidRPr="00535B72">
        <w:rPr>
          <w:sz w:val="26"/>
          <w:szCs w:val="26"/>
        </w:rPr>
        <w:t xml:space="preserve"> apņemas izlietot piešķirto finansējumu tikai Pārvaldes uzdevuma veikšanai. </w:t>
      </w:r>
      <w:r w:rsidRPr="00535B72">
        <w:rPr>
          <w:i/>
          <w:iCs/>
          <w:sz w:val="26"/>
          <w:szCs w:val="26"/>
        </w:rPr>
        <w:t>Pilnvarotā institūcija</w:t>
      </w:r>
      <w:r w:rsidRPr="00535B72">
        <w:rPr>
          <w:sz w:val="26"/>
          <w:szCs w:val="26"/>
        </w:rPr>
        <w:t xml:space="preserve"> ir atbildīga par Latvijas Republikas saistošo normatīvo aktu ievērošanu, izlietojot piešķirto finansējumu.</w:t>
      </w:r>
    </w:p>
    <w:p w14:paraId="26B2FB47" w14:textId="77777777" w:rsidR="00E71AF9" w:rsidRPr="00535B72" w:rsidRDefault="00E71AF9" w:rsidP="00A87A23">
      <w:pPr>
        <w:ind w:left="567" w:hanging="567"/>
        <w:contextualSpacing/>
        <w:rPr>
          <w:sz w:val="26"/>
          <w:szCs w:val="26"/>
        </w:rPr>
      </w:pPr>
    </w:p>
    <w:p w14:paraId="3B5EA344" w14:textId="77777777" w:rsidR="00E71AF9" w:rsidRPr="00535B72" w:rsidRDefault="00E71AF9" w:rsidP="00A87A23">
      <w:pPr>
        <w:ind w:left="567" w:hanging="567"/>
        <w:contextualSpacing/>
        <w:rPr>
          <w:sz w:val="26"/>
          <w:szCs w:val="26"/>
        </w:rPr>
      </w:pPr>
      <w:r w:rsidRPr="00535B72">
        <w:rPr>
          <w:sz w:val="26"/>
          <w:szCs w:val="26"/>
        </w:rPr>
        <w:t>6.2.</w:t>
      </w:r>
      <w:r w:rsidRPr="00535B72">
        <w:rPr>
          <w:sz w:val="26"/>
          <w:szCs w:val="26"/>
        </w:rPr>
        <w:tab/>
      </w:r>
      <w:r w:rsidRPr="00535B72">
        <w:rPr>
          <w:i/>
          <w:iCs/>
          <w:sz w:val="26"/>
          <w:szCs w:val="26"/>
        </w:rPr>
        <w:t>Pilnvarotā institūcija</w:t>
      </w:r>
      <w:r w:rsidRPr="00535B72">
        <w:rPr>
          <w:sz w:val="26"/>
          <w:szCs w:val="26"/>
        </w:rPr>
        <w:t xml:space="preserve"> ir atbildīga par darbiem, ko </w:t>
      </w:r>
      <w:r w:rsidRPr="00535B72">
        <w:rPr>
          <w:i/>
          <w:iCs/>
          <w:sz w:val="26"/>
          <w:szCs w:val="26"/>
        </w:rPr>
        <w:t>Pilnvarotās institūcijas</w:t>
      </w:r>
      <w:r w:rsidRPr="00535B72">
        <w:rPr>
          <w:sz w:val="26"/>
          <w:szCs w:val="26"/>
        </w:rPr>
        <w:t xml:space="preserve"> vietā veikušas trešās personas.</w:t>
      </w:r>
    </w:p>
    <w:p w14:paraId="38AA44B1" w14:textId="77777777" w:rsidR="00E71AF9" w:rsidRPr="00535B72" w:rsidRDefault="00E71AF9" w:rsidP="00A87A23">
      <w:pPr>
        <w:ind w:left="567" w:hanging="567"/>
        <w:contextualSpacing/>
        <w:rPr>
          <w:sz w:val="26"/>
          <w:szCs w:val="26"/>
        </w:rPr>
      </w:pPr>
    </w:p>
    <w:p w14:paraId="7719FDBC" w14:textId="77777777" w:rsidR="00E71AF9" w:rsidRPr="00535B72" w:rsidRDefault="00E71AF9" w:rsidP="00A87A23">
      <w:pPr>
        <w:ind w:left="567" w:hanging="567"/>
        <w:contextualSpacing/>
        <w:rPr>
          <w:sz w:val="26"/>
          <w:szCs w:val="26"/>
        </w:rPr>
      </w:pPr>
      <w:r w:rsidRPr="00535B72">
        <w:rPr>
          <w:sz w:val="26"/>
          <w:szCs w:val="26"/>
        </w:rPr>
        <w:t>6.3.</w:t>
      </w:r>
      <w:r w:rsidRPr="00535B72">
        <w:rPr>
          <w:sz w:val="26"/>
          <w:szCs w:val="26"/>
        </w:rPr>
        <w:tab/>
        <w:t>Puses ir atbildīgas par šā Līguma noteikumu pārkāpšanu un nodarītajiem zaudējumiem otrai Pusei vai trešajai personai likumā noteiktajā kārtībā.</w:t>
      </w:r>
    </w:p>
    <w:p w14:paraId="3B28016B" w14:textId="77777777" w:rsidR="00E71AF9" w:rsidRPr="00535B72" w:rsidRDefault="00E71AF9" w:rsidP="00A87A23">
      <w:pPr>
        <w:ind w:left="567" w:hanging="567"/>
        <w:contextualSpacing/>
        <w:rPr>
          <w:sz w:val="26"/>
          <w:szCs w:val="26"/>
        </w:rPr>
      </w:pPr>
    </w:p>
    <w:p w14:paraId="08CB43E9" w14:textId="77777777" w:rsidR="00E71AF9" w:rsidRPr="00535B72" w:rsidRDefault="00E71AF9" w:rsidP="00A87A23">
      <w:pPr>
        <w:ind w:left="567" w:hanging="567"/>
        <w:contextualSpacing/>
        <w:rPr>
          <w:sz w:val="26"/>
          <w:szCs w:val="26"/>
        </w:rPr>
      </w:pPr>
      <w:r w:rsidRPr="00535B72">
        <w:rPr>
          <w:sz w:val="26"/>
          <w:szCs w:val="26"/>
        </w:rPr>
        <w:t>6.4.</w:t>
      </w:r>
      <w:r w:rsidRPr="00535B72">
        <w:rPr>
          <w:sz w:val="26"/>
          <w:szCs w:val="26"/>
        </w:rPr>
        <w:tab/>
      </w:r>
      <w:r w:rsidRPr="00535B72">
        <w:rPr>
          <w:i/>
          <w:iCs/>
          <w:sz w:val="26"/>
          <w:szCs w:val="26"/>
        </w:rPr>
        <w:t>Pilnvarotajai institūcijai</w:t>
      </w:r>
      <w:r w:rsidRPr="00535B72">
        <w:rPr>
          <w:sz w:val="26"/>
          <w:szCs w:val="26"/>
        </w:rPr>
        <w:t xml:space="preserve"> ir pienākums pēc MINISTRIJAS pieprasījuma atmaksāt neatbilstoši Līguma noteikumiem izlietoto finansējumu.</w:t>
      </w:r>
    </w:p>
    <w:p w14:paraId="78F8F38B" w14:textId="77777777" w:rsidR="00E71AF9" w:rsidRPr="00535B72" w:rsidRDefault="00E71AF9" w:rsidP="00A87A23">
      <w:pPr>
        <w:contextualSpacing/>
        <w:rPr>
          <w:sz w:val="26"/>
          <w:szCs w:val="26"/>
        </w:rPr>
      </w:pPr>
    </w:p>
    <w:p w14:paraId="01A41AA7" w14:textId="77777777" w:rsidR="00E71AF9" w:rsidRPr="00FC0187" w:rsidRDefault="00E71AF9" w:rsidP="00A87A23">
      <w:pPr>
        <w:ind w:left="284" w:hanging="284"/>
        <w:contextualSpacing/>
        <w:jc w:val="center"/>
        <w:rPr>
          <w:b/>
          <w:bCs/>
          <w:sz w:val="26"/>
          <w:szCs w:val="26"/>
        </w:rPr>
      </w:pPr>
      <w:r w:rsidRPr="00FC0187">
        <w:rPr>
          <w:b/>
          <w:bCs/>
          <w:sz w:val="26"/>
          <w:szCs w:val="26"/>
        </w:rPr>
        <w:t>7.</w:t>
      </w:r>
      <w:r w:rsidRPr="00FC0187">
        <w:rPr>
          <w:b/>
          <w:bCs/>
          <w:sz w:val="26"/>
          <w:szCs w:val="26"/>
        </w:rPr>
        <w:tab/>
        <w:t>Nepārvarama vara</w:t>
      </w:r>
    </w:p>
    <w:p w14:paraId="0F9F3597" w14:textId="77777777" w:rsidR="00E71AF9" w:rsidRPr="00535B72" w:rsidRDefault="00E71AF9" w:rsidP="00A87A23">
      <w:pPr>
        <w:contextualSpacing/>
        <w:rPr>
          <w:sz w:val="26"/>
          <w:szCs w:val="26"/>
        </w:rPr>
      </w:pPr>
    </w:p>
    <w:p w14:paraId="69D788D1" w14:textId="77777777" w:rsidR="00E71AF9" w:rsidRPr="00535B72" w:rsidRDefault="00E71AF9" w:rsidP="00A87A23">
      <w:pPr>
        <w:ind w:left="567" w:hanging="567"/>
        <w:contextualSpacing/>
        <w:rPr>
          <w:sz w:val="26"/>
          <w:szCs w:val="26"/>
        </w:rPr>
      </w:pPr>
      <w:r w:rsidRPr="00535B72">
        <w:rPr>
          <w:sz w:val="26"/>
          <w:szCs w:val="26"/>
        </w:rPr>
        <w:t>7.1.</w:t>
      </w:r>
      <w:r w:rsidRPr="00535B72">
        <w:rPr>
          <w:sz w:val="26"/>
          <w:szCs w:val="26"/>
        </w:rPr>
        <w:tab/>
        <w:t xml:space="preserve">Puses tiek atbrīvotas no atbildības par šā Līguma noteikumu daļēju vai pilnīgu neizpildi gadījumā, ja iestājas nepārvaramas varas apstākļi, </w:t>
      </w:r>
      <w:proofErr w:type="gramStart"/>
      <w:r w:rsidRPr="00535B72">
        <w:rPr>
          <w:sz w:val="26"/>
          <w:szCs w:val="26"/>
        </w:rPr>
        <w:t>kas sevī ietver</w:t>
      </w:r>
      <w:proofErr w:type="gramEnd"/>
      <w:r w:rsidRPr="00535B72">
        <w:rPr>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535B72">
        <w:rPr>
          <w:i/>
          <w:iCs/>
          <w:sz w:val="26"/>
          <w:szCs w:val="26"/>
        </w:rPr>
        <w:t>force</w:t>
      </w:r>
      <w:proofErr w:type="spellEnd"/>
      <w:r w:rsidRPr="00535B72">
        <w:rPr>
          <w:i/>
          <w:iCs/>
          <w:sz w:val="26"/>
          <w:szCs w:val="26"/>
        </w:rPr>
        <w:t xml:space="preserve"> </w:t>
      </w:r>
      <w:proofErr w:type="spellStart"/>
      <w:r w:rsidRPr="00535B72">
        <w:rPr>
          <w:i/>
          <w:iCs/>
          <w:sz w:val="26"/>
          <w:szCs w:val="26"/>
        </w:rPr>
        <w:t>majeure</w:t>
      </w:r>
      <w:proofErr w:type="spellEnd"/>
      <w:r w:rsidRPr="00535B72">
        <w:rPr>
          <w:sz w:val="26"/>
          <w:szCs w:val="26"/>
        </w:rPr>
        <w:t xml:space="preserve"> apstākļi un kuru dēļ šis Līgums pilnībā vai daļēji nav izpildāms.</w:t>
      </w:r>
    </w:p>
    <w:p w14:paraId="0CA8B0A7" w14:textId="77777777" w:rsidR="00E71AF9" w:rsidRPr="00535B72" w:rsidRDefault="00E71AF9" w:rsidP="00A87A23">
      <w:pPr>
        <w:ind w:left="567" w:hanging="567"/>
        <w:contextualSpacing/>
        <w:rPr>
          <w:sz w:val="26"/>
          <w:szCs w:val="26"/>
        </w:rPr>
      </w:pPr>
    </w:p>
    <w:p w14:paraId="3E8DB60F" w14:textId="77777777" w:rsidR="00E71AF9" w:rsidRPr="00535B72" w:rsidRDefault="00E71AF9" w:rsidP="00A87A23">
      <w:pPr>
        <w:ind w:left="567" w:hanging="567"/>
        <w:contextualSpacing/>
        <w:rPr>
          <w:sz w:val="26"/>
          <w:szCs w:val="26"/>
        </w:rPr>
      </w:pPr>
      <w:r w:rsidRPr="00535B72">
        <w:rPr>
          <w:sz w:val="26"/>
          <w:szCs w:val="26"/>
        </w:rPr>
        <w:t>7.2.</w:t>
      </w:r>
      <w:r w:rsidRPr="00535B72">
        <w:rPr>
          <w:sz w:val="26"/>
          <w:szCs w:val="26"/>
        </w:rPr>
        <w:tab/>
        <w:t>Pusei, kuras saistību izpildi kavē šā Līguma 7.1.punktā norādītie apstākļi, ir pienākums 5 (piecu) dienu laikā rakstiski informēt otru Pusi. Par turpmāku Līguma izpildi Puses rakstveidā vienojas atsevišķi.</w:t>
      </w:r>
    </w:p>
    <w:p w14:paraId="5D8E2A8D" w14:textId="77777777" w:rsidR="00E71AF9" w:rsidRPr="00535B72" w:rsidRDefault="00E71AF9" w:rsidP="00A87A23">
      <w:pPr>
        <w:contextualSpacing/>
        <w:rPr>
          <w:sz w:val="26"/>
          <w:szCs w:val="26"/>
        </w:rPr>
      </w:pPr>
    </w:p>
    <w:p w14:paraId="3203398B" w14:textId="77777777" w:rsidR="00E71AF9" w:rsidRPr="00FC0187" w:rsidRDefault="00E71AF9" w:rsidP="00A87A23">
      <w:pPr>
        <w:ind w:left="284" w:hanging="284"/>
        <w:contextualSpacing/>
        <w:jc w:val="center"/>
        <w:rPr>
          <w:b/>
          <w:bCs/>
          <w:sz w:val="26"/>
          <w:szCs w:val="26"/>
        </w:rPr>
      </w:pPr>
      <w:r w:rsidRPr="00FC0187">
        <w:rPr>
          <w:b/>
          <w:bCs/>
          <w:sz w:val="26"/>
          <w:szCs w:val="26"/>
        </w:rPr>
        <w:t>8.</w:t>
      </w:r>
      <w:r w:rsidRPr="00FC0187">
        <w:rPr>
          <w:b/>
          <w:bCs/>
          <w:sz w:val="26"/>
          <w:szCs w:val="26"/>
        </w:rPr>
        <w:tab/>
        <w:t>Līguma spēkā stāšanās kārtība, grozīšana un izbeigšana</w:t>
      </w:r>
    </w:p>
    <w:p w14:paraId="40C34690" w14:textId="77777777" w:rsidR="00E71AF9" w:rsidRPr="00E71AF9" w:rsidRDefault="00E71AF9" w:rsidP="00A87A23">
      <w:pPr>
        <w:contextualSpacing/>
        <w:rPr>
          <w:szCs w:val="22"/>
        </w:rPr>
      </w:pPr>
    </w:p>
    <w:p w14:paraId="1E76DD94" w14:textId="2ED7168C" w:rsidR="00E71AF9" w:rsidRPr="00FC0187" w:rsidRDefault="00E71AF9" w:rsidP="00A87A23">
      <w:pPr>
        <w:ind w:left="567" w:hanging="567"/>
        <w:contextualSpacing/>
        <w:rPr>
          <w:sz w:val="26"/>
          <w:szCs w:val="26"/>
        </w:rPr>
      </w:pPr>
      <w:r w:rsidRPr="00FC0187">
        <w:rPr>
          <w:sz w:val="26"/>
          <w:szCs w:val="26"/>
        </w:rPr>
        <w:t>8.1.</w:t>
      </w:r>
      <w:r w:rsidRPr="00FC0187">
        <w:rPr>
          <w:sz w:val="26"/>
          <w:szCs w:val="26"/>
        </w:rPr>
        <w:tab/>
        <w:t xml:space="preserve">Līgums stājas spēkā ar pēdējā pievienotā droša elektroniskā paraksta un tā laika zīmoga datumu un ir spēkā līdz </w:t>
      </w:r>
      <w:proofErr w:type="gramStart"/>
      <w:r w:rsidRPr="00FC0187">
        <w:rPr>
          <w:sz w:val="26"/>
          <w:szCs w:val="26"/>
        </w:rPr>
        <w:t>2025.gada</w:t>
      </w:r>
      <w:proofErr w:type="gramEnd"/>
      <w:r w:rsidRPr="00FC0187">
        <w:rPr>
          <w:sz w:val="26"/>
          <w:szCs w:val="26"/>
        </w:rPr>
        <w:t xml:space="preserve"> </w:t>
      </w:r>
      <w:r w:rsidR="00FC0187">
        <w:rPr>
          <w:sz w:val="26"/>
          <w:szCs w:val="26"/>
        </w:rPr>
        <w:t>26.decembrim</w:t>
      </w:r>
      <w:r w:rsidRPr="00FC0187">
        <w:rPr>
          <w:sz w:val="26"/>
          <w:szCs w:val="26"/>
        </w:rPr>
        <w:t xml:space="preserve"> vai līgumsaistību pilnīgai izpildei.</w:t>
      </w:r>
    </w:p>
    <w:p w14:paraId="511F3362" w14:textId="77777777" w:rsidR="00E71AF9" w:rsidRPr="00FC0187" w:rsidRDefault="00E71AF9" w:rsidP="00A87A23">
      <w:pPr>
        <w:ind w:left="567" w:hanging="567"/>
        <w:contextualSpacing/>
        <w:rPr>
          <w:sz w:val="26"/>
          <w:szCs w:val="26"/>
        </w:rPr>
      </w:pPr>
    </w:p>
    <w:p w14:paraId="35030E6B" w14:textId="77777777" w:rsidR="00E71AF9" w:rsidRPr="00FC0187" w:rsidRDefault="00E71AF9" w:rsidP="00A87A23">
      <w:pPr>
        <w:ind w:left="567" w:hanging="567"/>
        <w:contextualSpacing/>
        <w:rPr>
          <w:sz w:val="26"/>
          <w:szCs w:val="26"/>
        </w:rPr>
      </w:pPr>
      <w:r w:rsidRPr="00FC0187">
        <w:rPr>
          <w:sz w:val="26"/>
          <w:szCs w:val="26"/>
        </w:rPr>
        <w:t>8.2.</w:t>
      </w:r>
      <w:r w:rsidRPr="00FC0187">
        <w:rPr>
          <w:sz w:val="26"/>
          <w:szCs w:val="26"/>
        </w:rPr>
        <w:tab/>
        <w:t>Līgums var tikt grozīts vai papildināts, Pusēm par to savstarpēji rakstiski vienojoties. Visi Līguma grozījumi vai papildinājumi kļūst par Līguma neatņemamu sastāvdaļu no to abpusējas parakstīšanas brīža.</w:t>
      </w:r>
    </w:p>
    <w:p w14:paraId="514CF437" w14:textId="77777777" w:rsidR="00E71AF9" w:rsidRPr="00FC0187" w:rsidRDefault="00E71AF9" w:rsidP="00A87A23">
      <w:pPr>
        <w:ind w:left="567" w:hanging="567"/>
        <w:contextualSpacing/>
        <w:rPr>
          <w:sz w:val="26"/>
          <w:szCs w:val="26"/>
        </w:rPr>
      </w:pPr>
    </w:p>
    <w:p w14:paraId="1041B78D" w14:textId="77777777" w:rsidR="00E71AF9" w:rsidRPr="00FC0187" w:rsidRDefault="00E71AF9" w:rsidP="00A87A23">
      <w:pPr>
        <w:ind w:left="567" w:hanging="567"/>
        <w:contextualSpacing/>
        <w:rPr>
          <w:sz w:val="26"/>
          <w:szCs w:val="26"/>
        </w:rPr>
      </w:pPr>
      <w:r w:rsidRPr="00FC0187">
        <w:rPr>
          <w:sz w:val="26"/>
          <w:szCs w:val="26"/>
        </w:rPr>
        <w:t>8.3.</w:t>
      </w:r>
      <w:r w:rsidRPr="00FC0187">
        <w:rPr>
          <w:sz w:val="26"/>
          <w:szCs w:val="26"/>
        </w:rPr>
        <w:tab/>
        <w:t>Pusēm savstarpēji rakstveidā vienojoties, Līgums var tikt izbeigts pirms tā darbības termiņa beigām.</w:t>
      </w:r>
    </w:p>
    <w:p w14:paraId="442B6055" w14:textId="77777777" w:rsidR="00E71AF9" w:rsidRPr="00FC0187" w:rsidRDefault="00E71AF9" w:rsidP="00A87A23">
      <w:pPr>
        <w:ind w:left="567" w:hanging="567"/>
        <w:contextualSpacing/>
        <w:rPr>
          <w:sz w:val="26"/>
          <w:szCs w:val="26"/>
        </w:rPr>
      </w:pPr>
    </w:p>
    <w:p w14:paraId="4F1B7AFD" w14:textId="77777777" w:rsidR="00E71AF9" w:rsidRPr="00FC0187" w:rsidRDefault="00E71AF9" w:rsidP="00A87A23">
      <w:pPr>
        <w:ind w:left="567" w:hanging="567"/>
        <w:contextualSpacing/>
        <w:rPr>
          <w:sz w:val="26"/>
          <w:szCs w:val="26"/>
        </w:rPr>
      </w:pPr>
      <w:r w:rsidRPr="00FC0187">
        <w:rPr>
          <w:sz w:val="26"/>
          <w:szCs w:val="26"/>
        </w:rPr>
        <w:t>8.4.</w:t>
      </w:r>
      <w:r w:rsidRPr="00FC0187">
        <w:rPr>
          <w:sz w:val="26"/>
          <w:szCs w:val="26"/>
        </w:rPr>
        <w:tab/>
        <w:t>Katra no Pusēm ir tiesīga izbeigt Līgumu, brīdinot otru Pusi vismaz vienu kalendāro mēnesi iepriekš.</w:t>
      </w:r>
    </w:p>
    <w:p w14:paraId="6C4A1B24" w14:textId="77777777" w:rsidR="00E71AF9" w:rsidRPr="00FC0187" w:rsidRDefault="00E71AF9" w:rsidP="00A87A23">
      <w:pPr>
        <w:ind w:left="567" w:hanging="567"/>
        <w:contextualSpacing/>
        <w:rPr>
          <w:sz w:val="26"/>
          <w:szCs w:val="26"/>
        </w:rPr>
      </w:pPr>
    </w:p>
    <w:p w14:paraId="72002F1C" w14:textId="77777777" w:rsidR="00E71AF9" w:rsidRPr="00FC0187" w:rsidRDefault="00E71AF9" w:rsidP="00A87A23">
      <w:pPr>
        <w:ind w:left="567" w:hanging="567"/>
        <w:contextualSpacing/>
        <w:rPr>
          <w:sz w:val="26"/>
          <w:szCs w:val="26"/>
        </w:rPr>
      </w:pPr>
      <w:r w:rsidRPr="00FC0187">
        <w:rPr>
          <w:sz w:val="26"/>
          <w:szCs w:val="26"/>
        </w:rPr>
        <w:t>8.5.</w:t>
      </w:r>
      <w:r w:rsidRPr="00FC0187">
        <w:rPr>
          <w:sz w:val="26"/>
          <w:szCs w:val="26"/>
        </w:rPr>
        <w:tab/>
        <w:t>MINISTRIJA ir tiesīga izbeigt Līgumu nekavējoties vai uz laiku apturēt tā darbību, brīdinot otru Pusi rakstveidā, ja:</w:t>
      </w:r>
    </w:p>
    <w:p w14:paraId="0C1C28E8" w14:textId="77777777" w:rsidR="00E71AF9" w:rsidRPr="00FC0187" w:rsidRDefault="00E71AF9" w:rsidP="00A87A23">
      <w:pPr>
        <w:ind w:left="1276" w:hanging="709"/>
        <w:contextualSpacing/>
        <w:rPr>
          <w:sz w:val="26"/>
          <w:szCs w:val="26"/>
        </w:rPr>
      </w:pPr>
      <w:r w:rsidRPr="00FC0187">
        <w:rPr>
          <w:sz w:val="26"/>
          <w:szCs w:val="26"/>
        </w:rPr>
        <w:t>8.5.1.</w:t>
      </w:r>
      <w:r w:rsidRPr="00FC0187">
        <w:rPr>
          <w:sz w:val="26"/>
          <w:szCs w:val="26"/>
        </w:rPr>
        <w:tab/>
      </w:r>
      <w:r w:rsidRPr="00FC0187">
        <w:rPr>
          <w:i/>
          <w:iCs/>
          <w:sz w:val="26"/>
          <w:szCs w:val="26"/>
        </w:rPr>
        <w:t>Pilnvaroto institūciju</w:t>
      </w:r>
      <w:r w:rsidRPr="00FC0187">
        <w:rPr>
          <w:sz w:val="26"/>
          <w:szCs w:val="26"/>
        </w:rPr>
        <w:t xml:space="preserve"> sadalot vai pievienojot citai institūcijai</w:t>
      </w:r>
      <w:proofErr w:type="gramStart"/>
      <w:r w:rsidRPr="00FC0187">
        <w:rPr>
          <w:sz w:val="26"/>
          <w:szCs w:val="26"/>
        </w:rPr>
        <w:t>, vai</w:t>
      </w:r>
      <w:proofErr w:type="gramEnd"/>
      <w:r w:rsidRPr="00FC0187">
        <w:rPr>
          <w:sz w:val="26"/>
          <w:szCs w:val="26"/>
        </w:rPr>
        <w:t xml:space="preserve"> notiekot būtiskām izmaiņām tās vadībā, tiek vai var tikt aizskartas, ierobežotas vai pasliktinātas MINISTRIJAS intereses vai stāvoklis;</w:t>
      </w:r>
    </w:p>
    <w:p w14:paraId="2F59F6C4" w14:textId="77777777" w:rsidR="00E71AF9" w:rsidRPr="00FC0187" w:rsidRDefault="00E71AF9" w:rsidP="00A87A23">
      <w:pPr>
        <w:ind w:left="1276" w:hanging="709"/>
        <w:contextualSpacing/>
        <w:rPr>
          <w:sz w:val="26"/>
          <w:szCs w:val="26"/>
        </w:rPr>
      </w:pPr>
      <w:r w:rsidRPr="00FC0187">
        <w:rPr>
          <w:sz w:val="26"/>
          <w:szCs w:val="26"/>
        </w:rPr>
        <w:t>8.5.2.</w:t>
      </w:r>
      <w:r w:rsidRPr="00FC0187">
        <w:rPr>
          <w:sz w:val="26"/>
          <w:szCs w:val="26"/>
        </w:rPr>
        <w:tab/>
      </w:r>
      <w:r w:rsidRPr="00FC0187">
        <w:rPr>
          <w:i/>
          <w:iCs/>
          <w:sz w:val="26"/>
          <w:szCs w:val="26"/>
        </w:rPr>
        <w:t>Pilnvarotā institūcija</w:t>
      </w:r>
      <w:r w:rsidRPr="00FC0187">
        <w:rPr>
          <w:sz w:val="26"/>
          <w:szCs w:val="26"/>
        </w:rPr>
        <w:t xml:space="preserve"> veic darbības, kas kaitē</w:t>
      </w:r>
      <w:proofErr w:type="gramStart"/>
      <w:r w:rsidRPr="00FC0187">
        <w:rPr>
          <w:sz w:val="26"/>
          <w:szCs w:val="26"/>
        </w:rPr>
        <w:t xml:space="preserve"> vai var kaitēt nākotnē MINISTRIJAS tēlam vai darbībai</w:t>
      </w:r>
      <w:proofErr w:type="gramEnd"/>
      <w:r w:rsidRPr="00FC0187">
        <w:rPr>
          <w:sz w:val="26"/>
          <w:szCs w:val="26"/>
        </w:rPr>
        <w:t>;</w:t>
      </w:r>
    </w:p>
    <w:p w14:paraId="295C96AB" w14:textId="77777777" w:rsidR="00E71AF9" w:rsidRPr="00FC0187" w:rsidRDefault="00E71AF9" w:rsidP="00A87A23">
      <w:pPr>
        <w:ind w:left="1276" w:hanging="709"/>
        <w:contextualSpacing/>
        <w:rPr>
          <w:sz w:val="26"/>
          <w:szCs w:val="26"/>
        </w:rPr>
      </w:pPr>
      <w:r w:rsidRPr="00FC0187">
        <w:rPr>
          <w:sz w:val="26"/>
          <w:szCs w:val="26"/>
        </w:rPr>
        <w:t>8.5.3.</w:t>
      </w:r>
      <w:r w:rsidRPr="00FC0187">
        <w:rPr>
          <w:sz w:val="26"/>
          <w:szCs w:val="26"/>
        </w:rPr>
        <w:tab/>
      </w:r>
      <w:r w:rsidRPr="00FC0187">
        <w:rPr>
          <w:i/>
          <w:iCs/>
          <w:sz w:val="26"/>
          <w:szCs w:val="26"/>
        </w:rPr>
        <w:t>Pilnvarotā institūcija</w:t>
      </w:r>
      <w:r w:rsidRPr="00FC0187">
        <w:rPr>
          <w:sz w:val="26"/>
          <w:szCs w:val="26"/>
        </w:rPr>
        <w:t xml:space="preserve"> pārkāpj citus šā Līguma noteikumus vai normatīvos aktus;</w:t>
      </w:r>
    </w:p>
    <w:p w14:paraId="600CF350" w14:textId="77777777" w:rsidR="00E71AF9" w:rsidRPr="00FC0187" w:rsidRDefault="00E71AF9" w:rsidP="00A87A23">
      <w:pPr>
        <w:ind w:left="1276" w:hanging="709"/>
        <w:contextualSpacing/>
        <w:rPr>
          <w:sz w:val="26"/>
          <w:szCs w:val="26"/>
        </w:rPr>
      </w:pPr>
      <w:r w:rsidRPr="00FC0187">
        <w:rPr>
          <w:sz w:val="26"/>
          <w:szCs w:val="26"/>
        </w:rPr>
        <w:t>8.5.4.</w:t>
      </w:r>
      <w:r w:rsidRPr="00FC0187">
        <w:rPr>
          <w:sz w:val="26"/>
          <w:szCs w:val="26"/>
        </w:rPr>
        <w:tab/>
        <w:t xml:space="preserve">normatīvajos aktos noteiktajā kārtībā </w:t>
      </w:r>
      <w:r w:rsidRPr="00FC0187">
        <w:rPr>
          <w:i/>
          <w:iCs/>
          <w:sz w:val="26"/>
          <w:szCs w:val="26"/>
        </w:rPr>
        <w:t>Pilnvarotā institūcija</w:t>
      </w:r>
      <w:r w:rsidRPr="00FC0187">
        <w:rPr>
          <w:sz w:val="26"/>
          <w:szCs w:val="26"/>
        </w:rPr>
        <w:t xml:space="preserve"> ir atzīta par maksātnespējīgu;</w:t>
      </w:r>
    </w:p>
    <w:p w14:paraId="6BDF320E" w14:textId="77777777" w:rsidR="00E71AF9" w:rsidRPr="00FC0187" w:rsidRDefault="00E71AF9" w:rsidP="00A87A23">
      <w:pPr>
        <w:ind w:left="1276" w:hanging="709"/>
        <w:contextualSpacing/>
        <w:rPr>
          <w:sz w:val="26"/>
          <w:szCs w:val="26"/>
        </w:rPr>
      </w:pPr>
      <w:r w:rsidRPr="00FC0187">
        <w:rPr>
          <w:sz w:val="26"/>
          <w:szCs w:val="26"/>
        </w:rPr>
        <w:t>8.5.5.</w:t>
      </w:r>
      <w:r w:rsidRPr="00FC0187">
        <w:rPr>
          <w:sz w:val="26"/>
          <w:szCs w:val="26"/>
        </w:rPr>
        <w:tab/>
        <w:t>šā Līguma noteikumi zaudē spēku atbilstoši normatīvajiem aktiem.</w:t>
      </w:r>
    </w:p>
    <w:p w14:paraId="6C9035CC" w14:textId="77777777" w:rsidR="00E71AF9" w:rsidRPr="00FC0187" w:rsidRDefault="00E71AF9" w:rsidP="00A87A23">
      <w:pPr>
        <w:contextualSpacing/>
        <w:rPr>
          <w:sz w:val="26"/>
          <w:szCs w:val="26"/>
        </w:rPr>
      </w:pPr>
    </w:p>
    <w:p w14:paraId="736CD6E8" w14:textId="77777777" w:rsidR="00E71AF9" w:rsidRPr="00FC0187" w:rsidRDefault="00E71AF9" w:rsidP="00A87A23">
      <w:pPr>
        <w:ind w:left="567" w:hanging="567"/>
        <w:contextualSpacing/>
        <w:rPr>
          <w:sz w:val="26"/>
          <w:szCs w:val="26"/>
        </w:rPr>
      </w:pPr>
      <w:r w:rsidRPr="00FC0187">
        <w:rPr>
          <w:sz w:val="26"/>
          <w:szCs w:val="26"/>
        </w:rPr>
        <w:t>8.6.</w:t>
      </w:r>
      <w:r w:rsidRPr="00FC0187">
        <w:rPr>
          <w:sz w:val="26"/>
          <w:szCs w:val="26"/>
        </w:rPr>
        <w:tab/>
      </w:r>
      <w:r w:rsidRPr="00FC0187">
        <w:rPr>
          <w:i/>
          <w:iCs/>
          <w:sz w:val="26"/>
          <w:szCs w:val="26"/>
        </w:rPr>
        <w:t>Pilnvarotā institūcija</w:t>
      </w:r>
      <w:r w:rsidRPr="00FC0187">
        <w:rPr>
          <w:sz w:val="26"/>
          <w:szCs w:val="26"/>
        </w:rPr>
        <w:t xml:space="preserve"> ne vēlāk kā 5 (piecu) darba dienu laikā pēc Līguma izbeigšanas:</w:t>
      </w:r>
    </w:p>
    <w:p w14:paraId="317D6F9A" w14:textId="77777777" w:rsidR="00E71AF9" w:rsidRPr="00FC0187" w:rsidRDefault="00E71AF9" w:rsidP="00A87A23">
      <w:pPr>
        <w:ind w:left="1276" w:hanging="709"/>
        <w:contextualSpacing/>
        <w:rPr>
          <w:sz w:val="26"/>
          <w:szCs w:val="26"/>
        </w:rPr>
      </w:pPr>
      <w:r w:rsidRPr="00FC0187">
        <w:rPr>
          <w:sz w:val="26"/>
          <w:szCs w:val="26"/>
        </w:rPr>
        <w:t>8.6.1.</w:t>
      </w:r>
      <w:r w:rsidRPr="00FC0187">
        <w:rPr>
          <w:sz w:val="26"/>
          <w:szCs w:val="26"/>
        </w:rPr>
        <w:tab/>
        <w:t>atmaksā valsts budžetā neizlietotos finanšu līdzekļus;</w:t>
      </w:r>
    </w:p>
    <w:p w14:paraId="342F4163" w14:textId="77777777" w:rsidR="00E71AF9" w:rsidRPr="00FC0187" w:rsidRDefault="00E71AF9" w:rsidP="00A87A23">
      <w:pPr>
        <w:ind w:left="1276" w:hanging="709"/>
        <w:contextualSpacing/>
        <w:rPr>
          <w:sz w:val="26"/>
          <w:szCs w:val="26"/>
        </w:rPr>
      </w:pPr>
      <w:r w:rsidRPr="00FC0187">
        <w:rPr>
          <w:sz w:val="26"/>
          <w:szCs w:val="26"/>
        </w:rPr>
        <w:t>8.6.2.</w:t>
      </w:r>
      <w:r w:rsidRPr="00FC0187">
        <w:rPr>
          <w:sz w:val="26"/>
          <w:szCs w:val="26"/>
        </w:rPr>
        <w:tab/>
        <w:t>nodod visu ar Pārvaldes uzdevuma veikšanu saistīto izstrādāto dokumentāciju un informāciju MINISTRIJAI;</w:t>
      </w:r>
    </w:p>
    <w:p w14:paraId="13EC2FA9" w14:textId="77777777" w:rsidR="00E71AF9" w:rsidRPr="00FC0187" w:rsidRDefault="00E71AF9" w:rsidP="00A87A23">
      <w:pPr>
        <w:ind w:left="1276" w:hanging="709"/>
        <w:contextualSpacing/>
        <w:rPr>
          <w:sz w:val="26"/>
          <w:szCs w:val="26"/>
        </w:rPr>
      </w:pPr>
      <w:r w:rsidRPr="00FC0187">
        <w:rPr>
          <w:sz w:val="26"/>
          <w:szCs w:val="26"/>
        </w:rPr>
        <w:t>8.6.3.</w:t>
      </w:r>
      <w:r w:rsidRPr="00FC0187">
        <w:rPr>
          <w:sz w:val="26"/>
          <w:szCs w:val="26"/>
        </w:rPr>
        <w:tab/>
        <w:t>iesniedz MINISTRIJAI Līguma izpildes pārskatu.</w:t>
      </w:r>
    </w:p>
    <w:p w14:paraId="66ED1ED0" w14:textId="77777777" w:rsidR="00E71AF9" w:rsidRPr="00FC0187" w:rsidRDefault="00E71AF9" w:rsidP="00A87A23">
      <w:pPr>
        <w:contextualSpacing/>
        <w:rPr>
          <w:sz w:val="26"/>
          <w:szCs w:val="26"/>
        </w:rPr>
      </w:pPr>
    </w:p>
    <w:p w14:paraId="31C40926" w14:textId="77777777" w:rsidR="00E71AF9" w:rsidRPr="00FC0187" w:rsidRDefault="00E71AF9" w:rsidP="00A87A23">
      <w:pPr>
        <w:ind w:left="284" w:hanging="284"/>
        <w:contextualSpacing/>
        <w:jc w:val="center"/>
        <w:rPr>
          <w:b/>
          <w:bCs/>
          <w:sz w:val="26"/>
          <w:szCs w:val="26"/>
        </w:rPr>
      </w:pPr>
      <w:r w:rsidRPr="00FC0187">
        <w:rPr>
          <w:b/>
          <w:bCs/>
          <w:sz w:val="26"/>
          <w:szCs w:val="26"/>
        </w:rPr>
        <w:t>9.</w:t>
      </w:r>
      <w:r w:rsidRPr="00FC0187">
        <w:rPr>
          <w:b/>
          <w:bCs/>
          <w:sz w:val="26"/>
          <w:szCs w:val="26"/>
        </w:rPr>
        <w:tab/>
        <w:t>Citi noteikumi</w:t>
      </w:r>
    </w:p>
    <w:p w14:paraId="489FCCBF" w14:textId="77777777" w:rsidR="00E71AF9" w:rsidRPr="00FC0187" w:rsidRDefault="00E71AF9" w:rsidP="00A87A23">
      <w:pPr>
        <w:contextualSpacing/>
        <w:rPr>
          <w:sz w:val="26"/>
          <w:szCs w:val="26"/>
        </w:rPr>
      </w:pPr>
    </w:p>
    <w:p w14:paraId="357EA257" w14:textId="77777777" w:rsidR="00E71AF9" w:rsidRPr="00FC0187" w:rsidRDefault="00E71AF9" w:rsidP="00A87A23">
      <w:pPr>
        <w:ind w:left="567" w:hanging="567"/>
        <w:contextualSpacing/>
        <w:rPr>
          <w:sz w:val="26"/>
          <w:szCs w:val="26"/>
        </w:rPr>
      </w:pPr>
      <w:r w:rsidRPr="00FC0187">
        <w:rPr>
          <w:sz w:val="26"/>
          <w:szCs w:val="26"/>
        </w:rPr>
        <w:t>9.1.</w:t>
      </w:r>
      <w:r w:rsidRPr="00FC0187">
        <w:rPr>
          <w:sz w:val="26"/>
          <w:szCs w:val="26"/>
        </w:rPr>
        <w:tab/>
        <w:t>Pušu attiecības, kas nav atrunātas šajā Līgumā, tiek regulētas saskaņā ar Latvijas Republikas normatīvajiem aktiem.</w:t>
      </w:r>
    </w:p>
    <w:p w14:paraId="5626AD1C" w14:textId="77777777" w:rsidR="00E71AF9" w:rsidRPr="00FC0187" w:rsidRDefault="00E71AF9" w:rsidP="00A87A23">
      <w:pPr>
        <w:ind w:left="567" w:hanging="567"/>
        <w:contextualSpacing/>
        <w:rPr>
          <w:sz w:val="26"/>
          <w:szCs w:val="26"/>
        </w:rPr>
      </w:pPr>
    </w:p>
    <w:p w14:paraId="24CBEC48" w14:textId="77777777" w:rsidR="00E71AF9" w:rsidRPr="00FC0187" w:rsidRDefault="00E71AF9" w:rsidP="00A87A23">
      <w:pPr>
        <w:ind w:left="567" w:hanging="567"/>
        <w:contextualSpacing/>
        <w:rPr>
          <w:sz w:val="26"/>
          <w:szCs w:val="26"/>
        </w:rPr>
      </w:pPr>
      <w:r w:rsidRPr="00FC0187">
        <w:rPr>
          <w:sz w:val="26"/>
          <w:szCs w:val="26"/>
        </w:rPr>
        <w:t>9.2.</w:t>
      </w:r>
      <w:r w:rsidRPr="00FC0187">
        <w:rPr>
          <w:sz w:val="26"/>
          <w:szCs w:val="26"/>
        </w:rPr>
        <w:tab/>
        <w:t>Pušu kontaktinformācija saziņai ar Līguma izpildi saistītos jautājumos:</w:t>
      </w:r>
    </w:p>
    <w:p w14:paraId="3E344938" w14:textId="4EACB61A" w:rsidR="00E71AF9" w:rsidRPr="00FC0187" w:rsidRDefault="00E71AF9" w:rsidP="00A87A23">
      <w:pPr>
        <w:ind w:left="1276" w:hanging="709"/>
        <w:contextualSpacing/>
        <w:rPr>
          <w:sz w:val="26"/>
          <w:szCs w:val="26"/>
        </w:rPr>
      </w:pPr>
      <w:r w:rsidRPr="00FC0187">
        <w:rPr>
          <w:sz w:val="26"/>
          <w:szCs w:val="26"/>
        </w:rPr>
        <w:t>9.2.1.</w:t>
      </w:r>
      <w:r w:rsidRPr="00FC0187">
        <w:rPr>
          <w:sz w:val="26"/>
          <w:szCs w:val="26"/>
        </w:rPr>
        <w:tab/>
        <w:t xml:space="preserve">MINISTRIJAS e-pasts: </w:t>
      </w:r>
      <w:hyperlink r:id="rId8" w:history="1">
        <w:r w:rsidR="007F04BC" w:rsidRPr="003E4BCE">
          <w:rPr>
            <w:rStyle w:val="Hipersaite"/>
            <w:sz w:val="26"/>
            <w:szCs w:val="26"/>
          </w:rPr>
          <w:t>pasts@km.gov.lv</w:t>
        </w:r>
      </w:hyperlink>
      <w:r w:rsidRPr="00FC0187">
        <w:rPr>
          <w:sz w:val="26"/>
          <w:szCs w:val="26"/>
        </w:rPr>
        <w:t>;</w:t>
      </w:r>
    </w:p>
    <w:p w14:paraId="76E9B29F" w14:textId="7FBF1721" w:rsidR="00E71AF9" w:rsidRPr="00FC0187" w:rsidRDefault="00E71AF9" w:rsidP="00A87A23">
      <w:pPr>
        <w:ind w:left="1276" w:hanging="709"/>
        <w:contextualSpacing/>
        <w:rPr>
          <w:sz w:val="26"/>
          <w:szCs w:val="26"/>
        </w:rPr>
      </w:pPr>
      <w:r w:rsidRPr="00FC0187">
        <w:rPr>
          <w:sz w:val="26"/>
          <w:szCs w:val="26"/>
        </w:rPr>
        <w:t>9.2.2.</w:t>
      </w:r>
      <w:r w:rsidRPr="00FC0187">
        <w:rPr>
          <w:sz w:val="26"/>
          <w:szCs w:val="26"/>
        </w:rPr>
        <w:tab/>
      </w:r>
      <w:r w:rsidRPr="00FC0187">
        <w:rPr>
          <w:i/>
          <w:iCs/>
          <w:sz w:val="26"/>
          <w:szCs w:val="26"/>
        </w:rPr>
        <w:t>Pilnvarotās institūcijas</w:t>
      </w:r>
      <w:r w:rsidRPr="00FC0187">
        <w:rPr>
          <w:sz w:val="26"/>
          <w:szCs w:val="26"/>
        </w:rPr>
        <w:t xml:space="preserve"> e-pasts: </w:t>
      </w:r>
      <w:hyperlink r:id="rId9" w:history="1">
        <w:r w:rsidR="007F04BC" w:rsidRPr="003E4BCE">
          <w:rPr>
            <w:rStyle w:val="Hipersaite"/>
            <w:sz w:val="26"/>
            <w:szCs w:val="26"/>
          </w:rPr>
          <w:t>ligita@laiks.us</w:t>
        </w:r>
      </w:hyperlink>
      <w:r w:rsidRPr="00FC0187">
        <w:rPr>
          <w:sz w:val="26"/>
          <w:szCs w:val="26"/>
        </w:rPr>
        <w:t>.</w:t>
      </w:r>
    </w:p>
    <w:p w14:paraId="7E767053" w14:textId="77777777" w:rsidR="00E71AF9" w:rsidRPr="00FC0187" w:rsidRDefault="00E71AF9" w:rsidP="00A87A23">
      <w:pPr>
        <w:ind w:left="1276" w:hanging="709"/>
        <w:contextualSpacing/>
        <w:rPr>
          <w:sz w:val="26"/>
          <w:szCs w:val="26"/>
        </w:rPr>
      </w:pPr>
    </w:p>
    <w:p w14:paraId="20C01604" w14:textId="77777777" w:rsidR="00E71AF9" w:rsidRPr="00FC0187" w:rsidRDefault="00E71AF9" w:rsidP="00A87A23">
      <w:pPr>
        <w:ind w:left="567" w:hanging="567"/>
        <w:contextualSpacing/>
        <w:rPr>
          <w:sz w:val="26"/>
          <w:szCs w:val="26"/>
        </w:rPr>
      </w:pPr>
      <w:r w:rsidRPr="00FC0187">
        <w:rPr>
          <w:sz w:val="26"/>
          <w:szCs w:val="26"/>
        </w:rPr>
        <w:t>9.3.</w:t>
      </w:r>
      <w:r w:rsidRPr="00FC0187">
        <w:rPr>
          <w:sz w:val="26"/>
          <w:szCs w:val="26"/>
        </w:rPr>
        <w:tab/>
        <w:t>Ja kādai no Pusēm tiek mainīts juridiskais statuss, amatpersonu paraksta tiesības, īpašnieki, valdes priekšsēdētāji vai vadītāji, vai kadi Līgumā minētie Pušu rekvizīti vai kontaktinformācija, tad par to ne vēlāk kā 3 (trīs) dienu laikā rakstiski paziņo otrai Pusei.</w:t>
      </w:r>
    </w:p>
    <w:p w14:paraId="041966A8" w14:textId="77777777" w:rsidR="00E71AF9" w:rsidRPr="00FC0187" w:rsidRDefault="00E71AF9" w:rsidP="00A87A23">
      <w:pPr>
        <w:ind w:left="567" w:hanging="567"/>
        <w:contextualSpacing/>
        <w:rPr>
          <w:sz w:val="26"/>
          <w:szCs w:val="26"/>
        </w:rPr>
      </w:pPr>
    </w:p>
    <w:p w14:paraId="5D83EE48" w14:textId="77777777" w:rsidR="00E71AF9" w:rsidRPr="00FC0187" w:rsidRDefault="00E71AF9" w:rsidP="00A87A23">
      <w:pPr>
        <w:ind w:left="567" w:hanging="567"/>
        <w:contextualSpacing/>
        <w:rPr>
          <w:sz w:val="26"/>
          <w:szCs w:val="26"/>
        </w:rPr>
      </w:pPr>
      <w:r w:rsidRPr="00FC0187">
        <w:rPr>
          <w:sz w:val="26"/>
          <w:szCs w:val="26"/>
        </w:rPr>
        <w:t>9.4.</w:t>
      </w:r>
      <w:r w:rsidRPr="00FC0187">
        <w:rPr>
          <w:sz w:val="26"/>
          <w:szCs w:val="26"/>
        </w:rPr>
        <w:tab/>
        <w:t>Visus strīdus un domstarpības, kas varētu rasties, izpildot Pārvaldes uzdevumu, Puses risina sarunu ceļā. Ja Puses nevar vienoties, strīdu izskata Latvijas Republikā spēkā esošajos normatīvajos aktos noteiktajā kārtībā.</w:t>
      </w:r>
    </w:p>
    <w:p w14:paraId="2959234A" w14:textId="77777777" w:rsidR="00E71AF9" w:rsidRPr="00FC0187" w:rsidRDefault="00E71AF9" w:rsidP="00A87A23">
      <w:pPr>
        <w:ind w:left="567" w:hanging="567"/>
        <w:contextualSpacing/>
        <w:rPr>
          <w:sz w:val="26"/>
          <w:szCs w:val="26"/>
        </w:rPr>
      </w:pPr>
    </w:p>
    <w:p w14:paraId="5BAB8D45" w14:textId="0C79A1B3" w:rsidR="00E71AF9" w:rsidRPr="002A0767" w:rsidRDefault="00E71AF9" w:rsidP="00A87A23">
      <w:pPr>
        <w:ind w:left="567" w:hanging="567"/>
        <w:contextualSpacing/>
        <w:rPr>
          <w:sz w:val="26"/>
          <w:szCs w:val="26"/>
        </w:rPr>
      </w:pPr>
      <w:r w:rsidRPr="00FC0187">
        <w:rPr>
          <w:sz w:val="26"/>
          <w:szCs w:val="26"/>
        </w:rPr>
        <w:t>9.5.</w:t>
      </w:r>
      <w:r w:rsidRPr="00FC0187">
        <w:rPr>
          <w:sz w:val="26"/>
          <w:szCs w:val="26"/>
        </w:rPr>
        <w:tab/>
        <w:t>Līgums ar 2 (diviem) pielikumiem sagatavots latviešu valodā uz</w:t>
      </w:r>
      <w:r w:rsidR="006F09D7">
        <w:rPr>
          <w:sz w:val="26"/>
          <w:szCs w:val="26"/>
        </w:rPr>
        <w:t xml:space="preserve"> </w:t>
      </w:r>
      <w:r w:rsidR="008E2352">
        <w:rPr>
          <w:sz w:val="26"/>
          <w:szCs w:val="26"/>
        </w:rPr>
        <w:t>9</w:t>
      </w:r>
      <w:r w:rsidR="006F09D7">
        <w:rPr>
          <w:sz w:val="26"/>
          <w:szCs w:val="26"/>
        </w:rPr>
        <w:t> </w:t>
      </w:r>
      <w:r w:rsidRPr="00FC0187">
        <w:rPr>
          <w:sz w:val="26"/>
          <w:szCs w:val="26"/>
        </w:rPr>
        <w:t>(</w:t>
      </w:r>
      <w:r w:rsidR="006F09D7">
        <w:rPr>
          <w:sz w:val="26"/>
          <w:szCs w:val="26"/>
        </w:rPr>
        <w:t>de</w:t>
      </w:r>
      <w:r w:rsidR="008E2352">
        <w:rPr>
          <w:sz w:val="26"/>
          <w:szCs w:val="26"/>
        </w:rPr>
        <w:t>viņām</w:t>
      </w:r>
      <w:r w:rsidRPr="00FC0187">
        <w:rPr>
          <w:sz w:val="26"/>
          <w:szCs w:val="26"/>
        </w:rPr>
        <w:t xml:space="preserve">) lapām elektroniska dokumenta veidā un parakstīts ar drošu elektronisko parakstu </w:t>
      </w:r>
      <w:r w:rsidRPr="002A0767">
        <w:rPr>
          <w:sz w:val="26"/>
          <w:szCs w:val="26"/>
        </w:rPr>
        <w:t xml:space="preserve">un satur laika zīmogu. Pusēm ir pieejams abpusēji parakstīts Līgums elektroniskā formātā. </w:t>
      </w:r>
    </w:p>
    <w:p w14:paraId="5F578388" w14:textId="77777777" w:rsidR="00E71AF9" w:rsidRPr="002A0767" w:rsidRDefault="00E71AF9" w:rsidP="00A87A23">
      <w:pPr>
        <w:contextualSpacing/>
        <w:rPr>
          <w:sz w:val="26"/>
          <w:szCs w:val="26"/>
        </w:rPr>
      </w:pPr>
    </w:p>
    <w:p w14:paraId="7D4F0CF4" w14:textId="77777777" w:rsidR="005E3C21" w:rsidRPr="002A0767" w:rsidRDefault="00F40413" w:rsidP="00A87A23">
      <w:pPr>
        <w:pStyle w:val="Sarakstarindkopa"/>
        <w:numPr>
          <w:ilvl w:val="0"/>
          <w:numId w:val="14"/>
        </w:numPr>
        <w:ind w:left="426" w:hanging="426"/>
        <w:contextualSpacing/>
        <w:jc w:val="center"/>
        <w:rPr>
          <w:b/>
          <w:sz w:val="26"/>
          <w:szCs w:val="26"/>
        </w:rPr>
      </w:pPr>
      <w:r w:rsidRPr="002A0767">
        <w:rPr>
          <w:b/>
          <w:sz w:val="26"/>
          <w:szCs w:val="26"/>
        </w:rPr>
        <w:t xml:space="preserve">Pušu </w:t>
      </w:r>
      <w:r w:rsidR="008505AA" w:rsidRPr="002A0767">
        <w:rPr>
          <w:b/>
          <w:sz w:val="26"/>
          <w:szCs w:val="26"/>
        </w:rPr>
        <w:t>rekvizīti</w:t>
      </w:r>
    </w:p>
    <w:p w14:paraId="5CB0EFFD" w14:textId="77777777" w:rsidR="006B31AD" w:rsidRPr="002A0767" w:rsidRDefault="006B31AD" w:rsidP="00A87A23">
      <w:pPr>
        <w:contextualSpacing/>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7"/>
        <w:gridCol w:w="4500"/>
      </w:tblGrid>
      <w:tr w:rsidR="006B31AD" w:rsidRPr="0062640A" w14:paraId="2D7E2E3A" w14:textId="77777777" w:rsidTr="002E5690">
        <w:tc>
          <w:tcPr>
            <w:tcW w:w="2577" w:type="pct"/>
          </w:tcPr>
          <w:p w14:paraId="0AF3A6CA" w14:textId="77777777" w:rsidR="006B31AD" w:rsidRPr="0062640A" w:rsidRDefault="006B31AD" w:rsidP="00A87A23">
            <w:pPr>
              <w:pStyle w:val="ListParagraph1"/>
              <w:ind w:left="0"/>
              <w:rPr>
                <w:b/>
                <w:w w:val="101"/>
                <w:sz w:val="26"/>
                <w:szCs w:val="26"/>
                <w:lang w:val="lv-LV"/>
              </w:rPr>
            </w:pPr>
            <w:r w:rsidRPr="0062640A">
              <w:rPr>
                <w:rFonts w:eastAsia="Arial Unicode MS"/>
                <w:b/>
                <w:sz w:val="26"/>
                <w:szCs w:val="26"/>
                <w:lang w:val="lv-LV"/>
              </w:rPr>
              <w:t>MINISTRIJA:</w:t>
            </w:r>
          </w:p>
        </w:tc>
        <w:tc>
          <w:tcPr>
            <w:tcW w:w="2423" w:type="pct"/>
          </w:tcPr>
          <w:p w14:paraId="405239BF" w14:textId="77777777" w:rsidR="006B31AD" w:rsidRPr="0062640A" w:rsidRDefault="00B04F03" w:rsidP="00A87A23">
            <w:pPr>
              <w:contextualSpacing/>
              <w:rPr>
                <w:b/>
                <w:sz w:val="26"/>
                <w:szCs w:val="26"/>
              </w:rPr>
            </w:pPr>
            <w:r w:rsidRPr="0062640A">
              <w:rPr>
                <w:b/>
                <w:sz w:val="26"/>
                <w:szCs w:val="26"/>
              </w:rPr>
              <w:t>Pilnvarotā institūcija</w:t>
            </w:r>
            <w:r w:rsidR="006B31AD" w:rsidRPr="0062640A">
              <w:rPr>
                <w:b/>
                <w:sz w:val="26"/>
                <w:szCs w:val="26"/>
              </w:rPr>
              <w:t>:</w:t>
            </w:r>
          </w:p>
        </w:tc>
      </w:tr>
      <w:tr w:rsidR="0017359E" w:rsidRPr="0062640A" w14:paraId="1F8F72BC" w14:textId="77777777" w:rsidTr="002E5690">
        <w:tc>
          <w:tcPr>
            <w:tcW w:w="2577" w:type="pct"/>
          </w:tcPr>
          <w:p w14:paraId="5CC038BE" w14:textId="77777777" w:rsidR="0017359E" w:rsidRPr="0062640A" w:rsidRDefault="0017359E" w:rsidP="002E5690">
            <w:pPr>
              <w:pStyle w:val="ListParagraph1"/>
              <w:ind w:left="0"/>
              <w:rPr>
                <w:w w:val="101"/>
                <w:sz w:val="26"/>
                <w:szCs w:val="26"/>
                <w:lang w:val="lv-LV"/>
              </w:rPr>
            </w:pPr>
            <w:r w:rsidRPr="0062640A">
              <w:rPr>
                <w:rFonts w:eastAsia="Batang"/>
                <w:b/>
                <w:sz w:val="26"/>
                <w:szCs w:val="26"/>
                <w:lang w:val="lv-LV"/>
              </w:rPr>
              <w:t>Latvijas Republikas Kultūras ministrija</w:t>
            </w:r>
          </w:p>
        </w:tc>
        <w:tc>
          <w:tcPr>
            <w:tcW w:w="2423" w:type="pct"/>
          </w:tcPr>
          <w:p w14:paraId="554DAA69" w14:textId="7861BADC" w:rsidR="0017359E" w:rsidRPr="0062640A" w:rsidRDefault="0017359E" w:rsidP="00A87A23">
            <w:pPr>
              <w:contextualSpacing/>
              <w:rPr>
                <w:b/>
                <w:bCs/>
                <w:sz w:val="26"/>
                <w:szCs w:val="26"/>
                <w:lang w:eastAsia="en-US"/>
              </w:rPr>
            </w:pPr>
            <w:r w:rsidRPr="0062640A">
              <w:rPr>
                <w:b/>
                <w:bCs/>
                <w:sz w:val="26"/>
                <w:szCs w:val="26"/>
              </w:rPr>
              <w:t>Biedrība „Laiks-BL”</w:t>
            </w:r>
          </w:p>
        </w:tc>
      </w:tr>
      <w:tr w:rsidR="0017359E" w:rsidRPr="0062640A" w14:paraId="5ED6ABE8" w14:textId="77777777" w:rsidTr="002E5690">
        <w:tc>
          <w:tcPr>
            <w:tcW w:w="2577" w:type="pct"/>
          </w:tcPr>
          <w:p w14:paraId="5D31620C" w14:textId="77777777" w:rsidR="0017359E" w:rsidRPr="0062640A" w:rsidRDefault="0017359E" w:rsidP="00A87A23">
            <w:pPr>
              <w:pStyle w:val="ListParagraph1"/>
              <w:ind w:left="0"/>
              <w:rPr>
                <w:w w:val="101"/>
                <w:sz w:val="26"/>
                <w:szCs w:val="26"/>
                <w:lang w:val="lv-LV"/>
              </w:rPr>
            </w:pPr>
            <w:r w:rsidRPr="0062640A">
              <w:rPr>
                <w:sz w:val="26"/>
                <w:szCs w:val="26"/>
                <w:lang w:val="lv-LV"/>
              </w:rPr>
              <w:t>K.Valdemāra iela 11a, Rīga, LV-1364</w:t>
            </w:r>
          </w:p>
        </w:tc>
        <w:tc>
          <w:tcPr>
            <w:tcW w:w="2423" w:type="pct"/>
          </w:tcPr>
          <w:p w14:paraId="4A8B58B3" w14:textId="584A7046" w:rsidR="0017359E" w:rsidRPr="0062640A" w:rsidRDefault="0017359E" w:rsidP="00A87A23">
            <w:pPr>
              <w:contextualSpacing/>
              <w:rPr>
                <w:sz w:val="26"/>
                <w:szCs w:val="26"/>
                <w:lang w:eastAsia="en-US"/>
              </w:rPr>
            </w:pPr>
            <w:r w:rsidRPr="0062640A">
              <w:rPr>
                <w:sz w:val="26"/>
                <w:szCs w:val="26"/>
              </w:rPr>
              <w:t>K.Valdemāra iela 106-73, Rīga, LV-1013</w:t>
            </w:r>
          </w:p>
        </w:tc>
      </w:tr>
      <w:tr w:rsidR="0017359E" w:rsidRPr="0062640A" w14:paraId="622B5712" w14:textId="77777777" w:rsidTr="002E5690">
        <w:tc>
          <w:tcPr>
            <w:tcW w:w="2577" w:type="pct"/>
          </w:tcPr>
          <w:p w14:paraId="6C8DDE29" w14:textId="77777777" w:rsidR="0017359E" w:rsidRPr="0062640A" w:rsidRDefault="0017359E" w:rsidP="00A87A23">
            <w:pPr>
              <w:ind w:left="426" w:hanging="426"/>
              <w:contextualSpacing/>
              <w:rPr>
                <w:sz w:val="26"/>
                <w:szCs w:val="26"/>
              </w:rPr>
            </w:pPr>
            <w:r w:rsidRPr="0062640A">
              <w:rPr>
                <w:sz w:val="26"/>
                <w:szCs w:val="26"/>
              </w:rPr>
              <w:t>Reģistrācijas Nr.90000042963</w:t>
            </w:r>
          </w:p>
        </w:tc>
        <w:tc>
          <w:tcPr>
            <w:tcW w:w="2423" w:type="pct"/>
          </w:tcPr>
          <w:p w14:paraId="1990C6E7" w14:textId="313D17BC" w:rsidR="0017359E" w:rsidRPr="0062640A" w:rsidRDefault="0017359E" w:rsidP="00A87A23">
            <w:pPr>
              <w:contextualSpacing/>
              <w:rPr>
                <w:sz w:val="26"/>
                <w:szCs w:val="26"/>
                <w:lang w:eastAsia="en-US"/>
              </w:rPr>
            </w:pPr>
            <w:r w:rsidRPr="0062640A">
              <w:rPr>
                <w:sz w:val="26"/>
                <w:szCs w:val="26"/>
              </w:rPr>
              <w:t>Reģ</w:t>
            </w:r>
            <w:r w:rsidR="007F04BC">
              <w:rPr>
                <w:sz w:val="26"/>
                <w:szCs w:val="26"/>
              </w:rPr>
              <w:t xml:space="preserve">istrācijas </w:t>
            </w:r>
            <w:r w:rsidRPr="0062640A">
              <w:rPr>
                <w:sz w:val="26"/>
                <w:szCs w:val="26"/>
              </w:rPr>
              <w:t>Nr.40008190840</w:t>
            </w:r>
          </w:p>
        </w:tc>
      </w:tr>
      <w:tr w:rsidR="0017359E" w:rsidRPr="0062640A" w14:paraId="18FE60A6" w14:textId="77777777" w:rsidTr="002E5690">
        <w:tc>
          <w:tcPr>
            <w:tcW w:w="2577" w:type="pct"/>
          </w:tcPr>
          <w:p w14:paraId="33B82E7F" w14:textId="77777777" w:rsidR="0017359E" w:rsidRPr="0062640A" w:rsidRDefault="0017359E" w:rsidP="00A87A23">
            <w:pPr>
              <w:pStyle w:val="ListParagraph1"/>
              <w:ind w:left="0"/>
              <w:rPr>
                <w:w w:val="101"/>
                <w:sz w:val="26"/>
                <w:szCs w:val="26"/>
                <w:lang w:val="lv-LV"/>
              </w:rPr>
            </w:pPr>
            <w:r w:rsidRPr="0062640A">
              <w:rPr>
                <w:sz w:val="26"/>
                <w:szCs w:val="26"/>
                <w:lang w:val="lv-LV"/>
              </w:rPr>
              <w:t xml:space="preserve">Valsts kase </w:t>
            </w:r>
          </w:p>
        </w:tc>
        <w:tc>
          <w:tcPr>
            <w:tcW w:w="2423" w:type="pct"/>
          </w:tcPr>
          <w:p w14:paraId="3BDC99A0" w14:textId="4155AB76" w:rsidR="0017359E" w:rsidRPr="0062640A" w:rsidRDefault="0017359E" w:rsidP="00A87A23">
            <w:pPr>
              <w:contextualSpacing/>
              <w:rPr>
                <w:sz w:val="26"/>
                <w:szCs w:val="26"/>
                <w:lang w:eastAsia="en-US"/>
              </w:rPr>
            </w:pPr>
            <w:r w:rsidRPr="0062640A">
              <w:rPr>
                <w:sz w:val="26"/>
                <w:szCs w:val="26"/>
              </w:rPr>
              <w:t>Valsts kase</w:t>
            </w:r>
          </w:p>
        </w:tc>
      </w:tr>
      <w:tr w:rsidR="0017359E" w:rsidRPr="0062640A" w14:paraId="3EA47A11" w14:textId="77777777" w:rsidTr="002E5690">
        <w:tc>
          <w:tcPr>
            <w:tcW w:w="2577" w:type="pct"/>
          </w:tcPr>
          <w:p w14:paraId="71CE8BC1" w14:textId="77777777" w:rsidR="0017359E" w:rsidRPr="0062640A" w:rsidRDefault="0017359E" w:rsidP="00A87A23">
            <w:pPr>
              <w:pStyle w:val="ListParagraph1"/>
              <w:ind w:left="0"/>
              <w:rPr>
                <w:w w:val="101"/>
                <w:sz w:val="26"/>
                <w:szCs w:val="26"/>
                <w:lang w:val="lv-LV"/>
              </w:rPr>
            </w:pPr>
            <w:r w:rsidRPr="0062640A">
              <w:rPr>
                <w:sz w:val="26"/>
                <w:szCs w:val="26"/>
                <w:lang w:val="lv-LV"/>
              </w:rPr>
              <w:t>Kods: TRELLV22</w:t>
            </w:r>
          </w:p>
        </w:tc>
        <w:tc>
          <w:tcPr>
            <w:tcW w:w="2423" w:type="pct"/>
          </w:tcPr>
          <w:p w14:paraId="1BD467F2" w14:textId="0E9FAC0E" w:rsidR="0017359E" w:rsidRPr="0062640A" w:rsidRDefault="0017359E" w:rsidP="00A87A23">
            <w:pPr>
              <w:contextualSpacing/>
              <w:rPr>
                <w:sz w:val="26"/>
                <w:szCs w:val="26"/>
                <w:lang w:eastAsia="en-US"/>
              </w:rPr>
            </w:pPr>
            <w:r w:rsidRPr="0062640A">
              <w:rPr>
                <w:sz w:val="26"/>
                <w:szCs w:val="26"/>
              </w:rPr>
              <w:t>Kods: TRELLV22</w:t>
            </w:r>
          </w:p>
        </w:tc>
      </w:tr>
      <w:tr w:rsidR="0017359E" w:rsidRPr="0062640A" w14:paraId="56E047A0" w14:textId="77777777" w:rsidTr="002E5690">
        <w:tc>
          <w:tcPr>
            <w:tcW w:w="2577" w:type="pct"/>
          </w:tcPr>
          <w:p w14:paraId="46EBBF22" w14:textId="27E774D1" w:rsidR="0017359E" w:rsidRPr="0062640A" w:rsidRDefault="0017359E" w:rsidP="00A87A23">
            <w:pPr>
              <w:contextualSpacing/>
              <w:rPr>
                <w:sz w:val="26"/>
                <w:szCs w:val="26"/>
              </w:rPr>
            </w:pPr>
            <w:r w:rsidRPr="0062640A">
              <w:rPr>
                <w:sz w:val="26"/>
                <w:szCs w:val="26"/>
              </w:rPr>
              <w:t>Konts: LV26TREL222051114100B</w:t>
            </w:r>
          </w:p>
        </w:tc>
        <w:tc>
          <w:tcPr>
            <w:tcW w:w="2423" w:type="pct"/>
          </w:tcPr>
          <w:p w14:paraId="5D1056D6" w14:textId="1E9854ED" w:rsidR="0017359E" w:rsidRPr="0062640A" w:rsidRDefault="0017359E" w:rsidP="00A87A23">
            <w:pPr>
              <w:contextualSpacing/>
              <w:rPr>
                <w:sz w:val="26"/>
                <w:szCs w:val="26"/>
                <w:lang w:eastAsia="en-US"/>
              </w:rPr>
            </w:pPr>
            <w:r w:rsidRPr="0062640A">
              <w:rPr>
                <w:sz w:val="26"/>
                <w:szCs w:val="26"/>
              </w:rPr>
              <w:t xml:space="preserve">Konts: </w:t>
            </w:r>
            <w:r w:rsidRPr="002E5690">
              <w:rPr>
                <w:sz w:val="26"/>
                <w:szCs w:val="26"/>
              </w:rPr>
              <w:t>LV21TREL990427400100B</w:t>
            </w:r>
          </w:p>
        </w:tc>
      </w:tr>
      <w:tr w:rsidR="0017359E" w:rsidRPr="0062640A" w14:paraId="156314F9" w14:textId="77777777" w:rsidTr="002E5690">
        <w:tc>
          <w:tcPr>
            <w:tcW w:w="2577" w:type="pct"/>
          </w:tcPr>
          <w:p w14:paraId="7528B6F0" w14:textId="77777777" w:rsidR="0017359E" w:rsidRPr="0062640A" w:rsidRDefault="0017359E" w:rsidP="00A87A23">
            <w:pPr>
              <w:pStyle w:val="ListParagraph1"/>
              <w:ind w:left="0"/>
              <w:rPr>
                <w:sz w:val="26"/>
                <w:szCs w:val="26"/>
                <w:lang w:val="lv-LV"/>
              </w:rPr>
            </w:pPr>
            <w:r w:rsidRPr="0062640A">
              <w:rPr>
                <w:sz w:val="26"/>
                <w:szCs w:val="26"/>
                <w:lang w:val="lv-LV"/>
              </w:rPr>
              <w:t>Valsts sekretāre</w:t>
            </w:r>
          </w:p>
        </w:tc>
        <w:tc>
          <w:tcPr>
            <w:tcW w:w="2423" w:type="pct"/>
          </w:tcPr>
          <w:p w14:paraId="35FF1205" w14:textId="54FED8A5" w:rsidR="0017359E" w:rsidRPr="0062640A" w:rsidRDefault="0017359E" w:rsidP="00A87A23">
            <w:pPr>
              <w:pStyle w:val="ListParagraph1"/>
              <w:ind w:left="0"/>
              <w:rPr>
                <w:sz w:val="26"/>
                <w:szCs w:val="26"/>
                <w:lang w:val="lv-LV"/>
              </w:rPr>
            </w:pPr>
            <w:r w:rsidRPr="002E5690">
              <w:rPr>
                <w:sz w:val="26"/>
                <w:szCs w:val="26"/>
                <w:lang w:val="lv-LV"/>
              </w:rPr>
              <w:t>Valdes priekšsēdētāja</w:t>
            </w:r>
          </w:p>
        </w:tc>
      </w:tr>
      <w:tr w:rsidR="0017359E" w:rsidRPr="0062640A" w14:paraId="7202C623" w14:textId="77777777" w:rsidTr="002E5690">
        <w:tc>
          <w:tcPr>
            <w:tcW w:w="2577" w:type="pct"/>
          </w:tcPr>
          <w:p w14:paraId="15284F0E" w14:textId="77777777" w:rsidR="0017359E" w:rsidRPr="0062640A" w:rsidRDefault="0017359E" w:rsidP="00A87A23">
            <w:pPr>
              <w:pStyle w:val="ListParagraph1"/>
              <w:ind w:left="0"/>
              <w:jc w:val="right"/>
              <w:rPr>
                <w:sz w:val="26"/>
                <w:szCs w:val="26"/>
                <w:lang w:val="lv-LV"/>
              </w:rPr>
            </w:pPr>
            <w:r w:rsidRPr="0062640A">
              <w:rPr>
                <w:sz w:val="26"/>
                <w:szCs w:val="26"/>
                <w:lang w:val="lv-LV"/>
              </w:rPr>
              <w:t>D.Vilsone</w:t>
            </w:r>
          </w:p>
        </w:tc>
        <w:tc>
          <w:tcPr>
            <w:tcW w:w="2423" w:type="pct"/>
          </w:tcPr>
          <w:p w14:paraId="466D8136" w14:textId="4FCA15E5" w:rsidR="0017359E" w:rsidRPr="0062640A" w:rsidRDefault="0017359E" w:rsidP="00A87A23">
            <w:pPr>
              <w:pStyle w:val="ListParagraph1"/>
              <w:ind w:left="0"/>
              <w:jc w:val="right"/>
              <w:rPr>
                <w:sz w:val="26"/>
                <w:szCs w:val="26"/>
                <w:lang w:val="lv-LV"/>
              </w:rPr>
            </w:pPr>
            <w:r w:rsidRPr="002E5690">
              <w:rPr>
                <w:sz w:val="26"/>
                <w:szCs w:val="26"/>
                <w:lang w:val="lv-LV"/>
              </w:rPr>
              <w:t>L.Kovtuna</w:t>
            </w:r>
          </w:p>
        </w:tc>
      </w:tr>
    </w:tbl>
    <w:p w14:paraId="525DFEF7" w14:textId="77777777" w:rsidR="008E2352" w:rsidRPr="005D5B31" w:rsidRDefault="008E2352" w:rsidP="00A87A23">
      <w:pPr>
        <w:pStyle w:val="Nosaukums"/>
        <w:contextualSpacing/>
        <w:jc w:val="left"/>
        <w:rPr>
          <w:b w:val="0"/>
          <w:szCs w:val="22"/>
        </w:rPr>
      </w:pPr>
    </w:p>
    <w:p w14:paraId="2ED861DC" w14:textId="60EAABDD" w:rsidR="00A524DF" w:rsidRDefault="00A06310" w:rsidP="002E5690">
      <w:pPr>
        <w:widowControl/>
        <w:adjustRightInd/>
        <w:contextualSpacing/>
        <w:jc w:val="center"/>
        <w:textAlignment w:val="auto"/>
        <w:rPr>
          <w:szCs w:val="22"/>
        </w:rPr>
      </w:pPr>
      <w:r w:rsidRPr="00A06310">
        <w:rPr>
          <w:szCs w:val="22"/>
        </w:rPr>
        <w:t>DOKUMENTS PARAKSTĪTS ELEKTRONISKI AR DROŠU ELEKTRONISKO PARAKSTU</w:t>
      </w:r>
      <w:proofErr w:type="gramStart"/>
      <w:r w:rsidRPr="00A06310">
        <w:rPr>
          <w:szCs w:val="22"/>
        </w:rPr>
        <w:t xml:space="preserve"> UN</w:t>
      </w:r>
      <w:proofErr w:type="gramEnd"/>
      <w:r w:rsidRPr="00A06310">
        <w:rPr>
          <w:szCs w:val="22"/>
        </w:rPr>
        <w:t xml:space="preserve"> SATUR LAIKA ZĪMOGU</w:t>
      </w:r>
      <w:r w:rsidR="00A524DF">
        <w:rPr>
          <w:szCs w:val="22"/>
        </w:rPr>
        <w:br w:type="page"/>
      </w:r>
    </w:p>
    <w:p w14:paraId="3E2F11E9" w14:textId="77777777" w:rsidR="00B04F03" w:rsidRDefault="00A06310" w:rsidP="00A87A23">
      <w:pPr>
        <w:contextualSpacing/>
        <w:jc w:val="right"/>
        <w:rPr>
          <w:szCs w:val="22"/>
        </w:rPr>
      </w:pPr>
      <w:r>
        <w:rPr>
          <w:szCs w:val="22"/>
        </w:rPr>
        <w:t>1.p</w:t>
      </w:r>
      <w:r w:rsidR="0058787B" w:rsidRPr="005D5B31">
        <w:rPr>
          <w:szCs w:val="22"/>
        </w:rPr>
        <w:t xml:space="preserve">ielikums </w:t>
      </w:r>
    </w:p>
    <w:p w14:paraId="2ECEDB15" w14:textId="77777777" w:rsidR="0058787B" w:rsidRPr="005D5B31" w:rsidRDefault="00B04F03" w:rsidP="00A87A23">
      <w:pPr>
        <w:contextualSpacing/>
        <w:jc w:val="right"/>
        <w:rPr>
          <w:szCs w:val="22"/>
        </w:rPr>
      </w:pPr>
      <w:r>
        <w:rPr>
          <w:szCs w:val="22"/>
        </w:rPr>
        <w:t xml:space="preserve">līdzdarbības </w:t>
      </w:r>
      <w:r w:rsidR="0095453F">
        <w:rPr>
          <w:rFonts w:eastAsia="Times New Roman"/>
          <w:szCs w:val="22"/>
        </w:rPr>
        <w:t>līgumam</w:t>
      </w:r>
    </w:p>
    <w:p w14:paraId="5AC97DB1" w14:textId="77777777" w:rsidR="00D93291" w:rsidRDefault="00A06310" w:rsidP="00A87A23">
      <w:pPr>
        <w:contextualSpacing/>
        <w:jc w:val="right"/>
        <w:rPr>
          <w:szCs w:val="22"/>
        </w:rPr>
      </w:pPr>
      <w:bookmarkStart w:id="2" w:name="_Hlk121917407"/>
      <w:r w:rsidRPr="00A06310">
        <w:rPr>
          <w:rFonts w:eastAsia="Times New Roman"/>
          <w:szCs w:val="22"/>
        </w:rPr>
        <w:t>„</w:t>
      </w:r>
      <w:r w:rsidR="00D93291">
        <w:t>P</w:t>
      </w:r>
      <w:r w:rsidR="00D93291" w:rsidRPr="00D93291">
        <w:rPr>
          <w:szCs w:val="22"/>
        </w:rPr>
        <w:t xml:space="preserve">ar valsts pārvaldes uzdevuma – </w:t>
      </w:r>
    </w:p>
    <w:p w14:paraId="704B12DD" w14:textId="77777777" w:rsidR="00D93291" w:rsidRDefault="00D93291" w:rsidP="00A87A23">
      <w:pPr>
        <w:contextualSpacing/>
        <w:jc w:val="right"/>
        <w:rPr>
          <w:szCs w:val="22"/>
        </w:rPr>
      </w:pPr>
      <w:r w:rsidRPr="00D93291">
        <w:rPr>
          <w:szCs w:val="22"/>
        </w:rPr>
        <w:t xml:space="preserve">daudzpusīgas diasporai nozīmīgas </w:t>
      </w:r>
    </w:p>
    <w:p w14:paraId="34462F04" w14:textId="20BF91DA" w:rsidR="00D93291" w:rsidRDefault="00D93291" w:rsidP="00A87A23">
      <w:pPr>
        <w:contextualSpacing/>
        <w:jc w:val="right"/>
        <w:rPr>
          <w:szCs w:val="22"/>
        </w:rPr>
      </w:pPr>
      <w:r w:rsidRPr="00D93291">
        <w:rPr>
          <w:szCs w:val="22"/>
        </w:rPr>
        <w:t xml:space="preserve">informācijas atspoguļošana </w:t>
      </w:r>
    </w:p>
    <w:p w14:paraId="50B77A63" w14:textId="3BD34D38" w:rsidR="00A06310" w:rsidRPr="00A06310" w:rsidRDefault="00D93291" w:rsidP="00A87A23">
      <w:pPr>
        <w:contextualSpacing/>
        <w:jc w:val="right"/>
        <w:rPr>
          <w:szCs w:val="22"/>
        </w:rPr>
      </w:pPr>
      <w:r w:rsidRPr="00D93291">
        <w:rPr>
          <w:szCs w:val="22"/>
        </w:rPr>
        <w:t>diasporas medijā – veikšanu</w:t>
      </w:r>
      <w:r w:rsidR="00A06310" w:rsidRPr="00A06310">
        <w:rPr>
          <w:rFonts w:eastAsia="Times New Roman"/>
          <w:szCs w:val="22"/>
        </w:rPr>
        <w:t>”</w:t>
      </w:r>
    </w:p>
    <w:bookmarkEnd w:id="2"/>
    <w:p w14:paraId="29DF05ED" w14:textId="77777777" w:rsidR="00D93567" w:rsidRPr="002E5690" w:rsidRDefault="00D93567" w:rsidP="00A87A23">
      <w:pPr>
        <w:contextualSpacing/>
        <w:jc w:val="right"/>
        <w:rPr>
          <w:bCs/>
          <w:sz w:val="24"/>
        </w:rPr>
      </w:pPr>
    </w:p>
    <w:p w14:paraId="0DDED36F" w14:textId="3FF93FE9" w:rsidR="008B31E5" w:rsidRPr="002E5690" w:rsidRDefault="008B31E5">
      <w:pPr>
        <w:widowControl/>
        <w:adjustRightInd/>
        <w:contextualSpacing/>
        <w:jc w:val="center"/>
        <w:textAlignment w:val="auto"/>
        <w:rPr>
          <w:rFonts w:eastAsia="Times New Roman"/>
          <w:b/>
          <w:sz w:val="26"/>
          <w:szCs w:val="26"/>
          <w:lang w:eastAsia="en-US"/>
        </w:rPr>
      </w:pPr>
      <w:r w:rsidRPr="002E5690">
        <w:rPr>
          <w:rFonts w:eastAsia="Times New Roman"/>
          <w:b/>
          <w:color w:val="000000"/>
          <w:sz w:val="26"/>
          <w:szCs w:val="26"/>
          <w:lang w:eastAsia="en-US"/>
        </w:rPr>
        <w:t>Biedrības „Laiks-BL”</w:t>
      </w:r>
      <w:r w:rsidR="007F04BC">
        <w:rPr>
          <w:rFonts w:eastAsia="Times New Roman"/>
          <w:b/>
          <w:sz w:val="26"/>
          <w:szCs w:val="26"/>
          <w:lang w:eastAsia="en-US"/>
        </w:rPr>
        <w:t xml:space="preserve"> </w:t>
      </w:r>
      <w:r w:rsidRPr="002E5690">
        <w:rPr>
          <w:rFonts w:eastAsia="Times New Roman"/>
          <w:b/>
          <w:sz w:val="26"/>
          <w:szCs w:val="26"/>
          <w:lang w:eastAsia="en-US"/>
        </w:rPr>
        <w:t xml:space="preserve">valsts pārvaldes uzdevuma īstenošanai </w:t>
      </w:r>
    </w:p>
    <w:p w14:paraId="3861EF50" w14:textId="77527BD6" w:rsidR="008B31E5" w:rsidRDefault="008B31E5" w:rsidP="00A87A23">
      <w:pPr>
        <w:widowControl/>
        <w:adjustRightInd/>
        <w:contextualSpacing/>
        <w:jc w:val="center"/>
        <w:textAlignment w:val="auto"/>
        <w:rPr>
          <w:rFonts w:eastAsia="Times New Roman"/>
          <w:b/>
          <w:sz w:val="26"/>
          <w:szCs w:val="26"/>
          <w:lang w:eastAsia="en-US"/>
        </w:rPr>
      </w:pPr>
      <w:r w:rsidRPr="002E5690">
        <w:rPr>
          <w:rFonts w:eastAsia="Times New Roman"/>
          <w:b/>
          <w:sz w:val="26"/>
          <w:szCs w:val="26"/>
          <w:lang w:eastAsia="en-US"/>
        </w:rPr>
        <w:t xml:space="preserve">no </w:t>
      </w:r>
      <w:proofErr w:type="gramStart"/>
      <w:r w:rsidRPr="002E5690">
        <w:rPr>
          <w:rFonts w:eastAsia="Times New Roman"/>
          <w:b/>
          <w:sz w:val="26"/>
          <w:szCs w:val="26"/>
          <w:lang w:eastAsia="en-US"/>
        </w:rPr>
        <w:t>2022.gada</w:t>
      </w:r>
      <w:proofErr w:type="gramEnd"/>
      <w:r w:rsidRPr="002E5690">
        <w:rPr>
          <w:rFonts w:eastAsia="Times New Roman"/>
          <w:b/>
          <w:sz w:val="26"/>
          <w:szCs w:val="26"/>
          <w:lang w:eastAsia="en-US"/>
        </w:rPr>
        <w:t xml:space="preserve"> 27.decembra līdz 2023.gada 26.decembrim</w:t>
      </w:r>
    </w:p>
    <w:p w14:paraId="3265BC26" w14:textId="03EFDDF1" w:rsidR="007F04BC" w:rsidRPr="002E5690" w:rsidRDefault="007F04BC" w:rsidP="00A87A23">
      <w:pPr>
        <w:widowControl/>
        <w:adjustRightInd/>
        <w:contextualSpacing/>
        <w:jc w:val="center"/>
        <w:textAlignment w:val="auto"/>
        <w:rPr>
          <w:rFonts w:eastAsia="Times New Roman"/>
          <w:b/>
          <w:sz w:val="26"/>
          <w:szCs w:val="26"/>
          <w:lang w:eastAsia="en-US"/>
        </w:rPr>
      </w:pPr>
      <w:r w:rsidRPr="00193FF2">
        <w:rPr>
          <w:rFonts w:eastAsia="Times New Roman"/>
          <w:b/>
          <w:sz w:val="26"/>
          <w:szCs w:val="26"/>
          <w:lang w:eastAsia="en-US"/>
        </w:rPr>
        <w:t>nepieciešamo izdevumu tāme</w:t>
      </w:r>
    </w:p>
    <w:p w14:paraId="6A14CD9A" w14:textId="77777777" w:rsidR="0058787B" w:rsidRPr="002E5690" w:rsidRDefault="0058787B" w:rsidP="00A87A23">
      <w:pPr>
        <w:contextualSpacing/>
        <w:rPr>
          <w:sz w:val="26"/>
          <w:szCs w:val="26"/>
        </w:rPr>
      </w:pPr>
    </w:p>
    <w:tbl>
      <w:tblPr>
        <w:tblW w:w="5000" w:type="pct"/>
        <w:jc w:val="center"/>
        <w:tblLayout w:type="fixed"/>
        <w:tblLook w:val="04A0" w:firstRow="1" w:lastRow="0" w:firstColumn="1" w:lastColumn="0" w:noHBand="0" w:noVBand="1"/>
      </w:tblPr>
      <w:tblGrid>
        <w:gridCol w:w="817"/>
        <w:gridCol w:w="3403"/>
        <w:gridCol w:w="1417"/>
        <w:gridCol w:w="1040"/>
        <w:gridCol w:w="1282"/>
        <w:gridCol w:w="1328"/>
      </w:tblGrid>
      <w:tr w:rsidR="00155B2F" w:rsidRPr="0062640A" w14:paraId="3B96B9A3" w14:textId="77777777" w:rsidTr="002E5690">
        <w:trPr>
          <w:trHeight w:val="1031"/>
          <w:jc w:val="center"/>
        </w:trPr>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DF324" w14:textId="77777777"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Nr.</w:t>
            </w:r>
          </w:p>
          <w:p w14:paraId="35B587A4" w14:textId="5815AD54"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p.k.</w:t>
            </w:r>
          </w:p>
        </w:tc>
        <w:tc>
          <w:tcPr>
            <w:tcW w:w="1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217712" w14:textId="77777777" w:rsidR="00155B2F" w:rsidRPr="0062640A" w:rsidRDefault="00155B2F" w:rsidP="002E5690">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Pozīcijas nosaukums</w:t>
            </w:r>
          </w:p>
        </w:tc>
        <w:tc>
          <w:tcPr>
            <w:tcW w:w="763"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EE1B4DE" w14:textId="77777777"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Vienība</w:t>
            </w:r>
          </w:p>
        </w:tc>
        <w:tc>
          <w:tcPr>
            <w:tcW w:w="56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3E4A5DA" w14:textId="77777777"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Vienību skaits</w:t>
            </w:r>
          </w:p>
        </w:tc>
        <w:tc>
          <w:tcPr>
            <w:tcW w:w="69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5BB8A1D" w14:textId="52A747A1"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Vienības izmaksas</w:t>
            </w:r>
            <w:r w:rsidR="0062640A">
              <w:rPr>
                <w:rFonts w:eastAsia="Times New Roman"/>
                <w:b/>
                <w:bCs/>
                <w:sz w:val="24"/>
                <w:lang w:eastAsia="en-US"/>
              </w:rPr>
              <w:t xml:space="preserve"> </w:t>
            </w:r>
            <w:r w:rsidRPr="0062640A">
              <w:rPr>
                <w:rFonts w:eastAsia="Times New Roman"/>
                <w:b/>
                <w:bCs/>
                <w:sz w:val="24"/>
                <w:lang w:eastAsia="en-US"/>
              </w:rPr>
              <w:t>(</w:t>
            </w:r>
            <w:r w:rsidRPr="0062640A">
              <w:rPr>
                <w:rFonts w:eastAsia="Times New Roman"/>
                <w:b/>
                <w:bCs/>
                <w:i/>
                <w:sz w:val="24"/>
                <w:lang w:eastAsia="en-US"/>
              </w:rPr>
              <w:t>euro</w:t>
            </w:r>
            <w:r w:rsidRPr="0062640A">
              <w:rPr>
                <w:rFonts w:eastAsia="Times New Roman"/>
                <w:b/>
                <w:bCs/>
                <w:sz w:val="24"/>
                <w:lang w:eastAsia="en-US"/>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AE6649" w14:textId="77777777" w:rsidR="00155B2F" w:rsidRPr="0062640A" w:rsidRDefault="00155B2F">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Kopējās izmaksas (</w:t>
            </w:r>
            <w:r w:rsidRPr="0062640A">
              <w:rPr>
                <w:rFonts w:eastAsia="Times New Roman"/>
                <w:b/>
                <w:bCs/>
                <w:i/>
                <w:sz w:val="24"/>
                <w:lang w:eastAsia="en-US"/>
              </w:rPr>
              <w:t>euro</w:t>
            </w:r>
            <w:r w:rsidRPr="0062640A">
              <w:rPr>
                <w:rFonts w:eastAsia="Times New Roman"/>
                <w:b/>
                <w:bCs/>
                <w:sz w:val="24"/>
                <w:lang w:eastAsia="en-US"/>
              </w:rPr>
              <w:t>)</w:t>
            </w:r>
          </w:p>
        </w:tc>
      </w:tr>
      <w:tr w:rsidR="00155B2F" w:rsidRPr="0062640A" w14:paraId="7CF95E7A" w14:textId="77777777" w:rsidTr="00155B2F">
        <w:trPr>
          <w:trHeight w:val="706"/>
          <w:jc w:val="center"/>
        </w:trPr>
        <w:tc>
          <w:tcPr>
            <w:tcW w:w="44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5C881F" w14:textId="0F48362C" w:rsidR="00155B2F" w:rsidRPr="0062640A" w:rsidRDefault="00155B2F" w:rsidP="00A87A23">
            <w:pPr>
              <w:widowControl/>
              <w:adjustRightInd/>
              <w:contextualSpacing/>
              <w:jc w:val="center"/>
              <w:textAlignment w:val="auto"/>
              <w:rPr>
                <w:rFonts w:eastAsia="Times New Roman"/>
                <w:b/>
                <w:bCs/>
                <w:sz w:val="24"/>
                <w:lang w:eastAsia="en-US"/>
              </w:rPr>
            </w:pPr>
          </w:p>
        </w:tc>
        <w:tc>
          <w:tcPr>
            <w:tcW w:w="18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DEC1F0" w14:textId="77777777" w:rsidR="00155B2F" w:rsidRPr="0062640A" w:rsidRDefault="00155B2F" w:rsidP="002E5690">
            <w:pPr>
              <w:widowControl/>
              <w:adjustRightInd/>
              <w:contextualSpacing/>
              <w:textAlignment w:val="auto"/>
              <w:rPr>
                <w:rFonts w:eastAsia="Times New Roman"/>
                <w:b/>
                <w:bCs/>
                <w:sz w:val="24"/>
                <w:lang w:eastAsia="en-US"/>
              </w:rPr>
            </w:pPr>
            <w:r w:rsidRPr="0062640A">
              <w:rPr>
                <w:rFonts w:eastAsia="Times New Roman"/>
                <w:b/>
                <w:bCs/>
                <w:sz w:val="24"/>
                <w:lang w:eastAsia="en-US"/>
              </w:rPr>
              <w:t>Finansējums valsts pārvaldes uzdevuma īstenošanas ietvaros plānotajiem pasākumiem</w:t>
            </w:r>
          </w:p>
        </w:tc>
        <w:tc>
          <w:tcPr>
            <w:tcW w:w="763" w:type="pct"/>
            <w:tcBorders>
              <w:top w:val="nil"/>
              <w:left w:val="nil"/>
              <w:bottom w:val="single" w:sz="4" w:space="0" w:color="auto"/>
              <w:right w:val="single" w:sz="4" w:space="0" w:color="auto"/>
            </w:tcBorders>
            <w:shd w:val="clear" w:color="auto" w:fill="F2F2F2" w:themeFill="background1" w:themeFillShade="F2"/>
            <w:vAlign w:val="center"/>
            <w:hideMark/>
          </w:tcPr>
          <w:p w14:paraId="34C2E244" w14:textId="77777777" w:rsidR="00155B2F" w:rsidRPr="0062640A" w:rsidRDefault="00155B2F" w:rsidP="00A87A23">
            <w:pPr>
              <w:widowControl/>
              <w:adjustRightInd/>
              <w:contextualSpacing/>
              <w:jc w:val="center"/>
              <w:textAlignment w:val="auto"/>
              <w:rPr>
                <w:rFonts w:eastAsia="Arial Unicode MS"/>
                <w:sz w:val="24"/>
              </w:rPr>
            </w:pPr>
          </w:p>
        </w:tc>
        <w:tc>
          <w:tcPr>
            <w:tcW w:w="560" w:type="pct"/>
            <w:tcBorders>
              <w:top w:val="nil"/>
              <w:left w:val="nil"/>
              <w:bottom w:val="single" w:sz="4" w:space="0" w:color="auto"/>
              <w:right w:val="single" w:sz="4" w:space="0" w:color="auto"/>
            </w:tcBorders>
            <w:shd w:val="clear" w:color="auto" w:fill="F2F2F2" w:themeFill="background1" w:themeFillShade="F2"/>
            <w:vAlign w:val="center"/>
            <w:hideMark/>
          </w:tcPr>
          <w:p w14:paraId="336F0885" w14:textId="77777777" w:rsidR="00155B2F" w:rsidRPr="0062640A" w:rsidRDefault="00155B2F" w:rsidP="00A87A23">
            <w:pPr>
              <w:widowControl/>
              <w:adjustRightInd/>
              <w:contextualSpacing/>
              <w:jc w:val="center"/>
              <w:textAlignment w:val="auto"/>
              <w:rPr>
                <w:rFonts w:eastAsia="Arial Unicode MS"/>
                <w:sz w:val="24"/>
              </w:rPr>
            </w:pPr>
          </w:p>
        </w:tc>
        <w:tc>
          <w:tcPr>
            <w:tcW w:w="690" w:type="pct"/>
            <w:tcBorders>
              <w:top w:val="nil"/>
              <w:left w:val="nil"/>
              <w:bottom w:val="single" w:sz="4" w:space="0" w:color="auto"/>
              <w:right w:val="single" w:sz="4" w:space="0" w:color="auto"/>
            </w:tcBorders>
            <w:shd w:val="clear" w:color="auto" w:fill="F2F2F2" w:themeFill="background1" w:themeFillShade="F2"/>
            <w:vAlign w:val="center"/>
            <w:hideMark/>
          </w:tcPr>
          <w:p w14:paraId="45A6AA89" w14:textId="77777777" w:rsidR="00155B2F" w:rsidRPr="0062640A" w:rsidRDefault="00155B2F" w:rsidP="00A87A23">
            <w:pPr>
              <w:widowControl/>
              <w:adjustRightInd/>
              <w:contextualSpacing/>
              <w:jc w:val="center"/>
              <w:textAlignment w:val="auto"/>
              <w:rPr>
                <w:rFonts w:eastAsia="Arial Unicode MS"/>
                <w:sz w:val="24"/>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25E929E8" w14:textId="429A3249" w:rsidR="00155B2F" w:rsidRPr="0062640A" w:rsidRDefault="00155B2F" w:rsidP="00A87A23">
            <w:pPr>
              <w:widowControl/>
              <w:adjustRightInd/>
              <w:contextualSpacing/>
              <w:jc w:val="center"/>
              <w:textAlignment w:val="auto"/>
              <w:rPr>
                <w:rFonts w:eastAsia="Times New Roman"/>
                <w:b/>
                <w:bCs/>
                <w:sz w:val="24"/>
                <w:lang w:eastAsia="en-US"/>
              </w:rPr>
            </w:pPr>
          </w:p>
        </w:tc>
      </w:tr>
      <w:tr w:rsidR="00155B2F" w:rsidRPr="0062640A" w14:paraId="73861E4E" w14:textId="77777777" w:rsidTr="00155B2F">
        <w:trPr>
          <w:trHeight w:val="399"/>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594D9724" w14:textId="3347A20D"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1.</w:t>
            </w:r>
          </w:p>
        </w:tc>
        <w:tc>
          <w:tcPr>
            <w:tcW w:w="1832" w:type="pct"/>
            <w:tcBorders>
              <w:top w:val="single" w:sz="4" w:space="0" w:color="auto"/>
              <w:left w:val="single" w:sz="4" w:space="0" w:color="auto"/>
              <w:bottom w:val="single" w:sz="4" w:space="0" w:color="auto"/>
              <w:right w:val="single" w:sz="4" w:space="0" w:color="auto"/>
            </w:tcBorders>
            <w:vAlign w:val="center"/>
            <w:hideMark/>
          </w:tcPr>
          <w:p w14:paraId="10AC2B01" w14:textId="377B0CA1" w:rsidR="00155B2F" w:rsidRPr="0062640A" w:rsidRDefault="00155B2F" w:rsidP="002E5690">
            <w:pPr>
              <w:widowControl/>
              <w:adjustRightInd/>
              <w:contextualSpacing/>
              <w:textAlignment w:val="auto"/>
              <w:rPr>
                <w:rFonts w:eastAsia="Times New Roman"/>
                <w:bCs/>
                <w:sz w:val="24"/>
                <w:lang w:eastAsia="en-US"/>
              </w:rPr>
            </w:pPr>
            <w:r w:rsidRPr="0062640A">
              <w:rPr>
                <w:sz w:val="24"/>
              </w:rPr>
              <w:t>Regulārā kultūras informācija</w:t>
            </w:r>
          </w:p>
        </w:tc>
        <w:tc>
          <w:tcPr>
            <w:tcW w:w="763" w:type="pct"/>
            <w:tcBorders>
              <w:top w:val="single" w:sz="4" w:space="0" w:color="auto"/>
              <w:left w:val="nil"/>
              <w:bottom w:val="single" w:sz="4" w:space="0" w:color="auto"/>
              <w:right w:val="single" w:sz="4" w:space="0" w:color="auto"/>
            </w:tcBorders>
            <w:noWrap/>
            <w:vAlign w:val="center"/>
            <w:hideMark/>
          </w:tcPr>
          <w:p w14:paraId="37FA808F" w14:textId="3A02022A"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iknedēļas informācija</w:t>
            </w:r>
          </w:p>
        </w:tc>
        <w:tc>
          <w:tcPr>
            <w:tcW w:w="560" w:type="pct"/>
            <w:tcBorders>
              <w:top w:val="single" w:sz="4" w:space="0" w:color="auto"/>
              <w:left w:val="nil"/>
              <w:bottom w:val="single" w:sz="4" w:space="0" w:color="auto"/>
              <w:right w:val="single" w:sz="4" w:space="0" w:color="auto"/>
            </w:tcBorders>
            <w:noWrap/>
            <w:vAlign w:val="center"/>
            <w:hideMark/>
          </w:tcPr>
          <w:p w14:paraId="2022B476" w14:textId="71705D74"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48</w:t>
            </w:r>
          </w:p>
        </w:tc>
        <w:tc>
          <w:tcPr>
            <w:tcW w:w="690" w:type="pct"/>
            <w:tcBorders>
              <w:top w:val="single" w:sz="4" w:space="0" w:color="auto"/>
              <w:left w:val="nil"/>
              <w:bottom w:val="single" w:sz="4" w:space="0" w:color="auto"/>
              <w:right w:val="single" w:sz="4" w:space="0" w:color="auto"/>
            </w:tcBorders>
            <w:noWrap/>
            <w:vAlign w:val="center"/>
            <w:hideMark/>
          </w:tcPr>
          <w:p w14:paraId="6E71C36B" w14:textId="7981B847"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80,00</w:t>
            </w:r>
          </w:p>
        </w:tc>
        <w:tc>
          <w:tcPr>
            <w:tcW w:w="715" w:type="pct"/>
            <w:tcBorders>
              <w:top w:val="single" w:sz="4" w:space="0" w:color="auto"/>
              <w:left w:val="nil"/>
              <w:bottom w:val="single" w:sz="4" w:space="0" w:color="auto"/>
              <w:right w:val="single" w:sz="4" w:space="0" w:color="auto"/>
            </w:tcBorders>
            <w:noWrap/>
            <w:vAlign w:val="center"/>
            <w:hideMark/>
          </w:tcPr>
          <w:p w14:paraId="1D62D4B0" w14:textId="4CBC0A68" w:rsidR="00155B2F" w:rsidRPr="0062640A" w:rsidRDefault="00155B2F" w:rsidP="00A87A23">
            <w:pPr>
              <w:widowControl/>
              <w:adjustRightInd/>
              <w:contextualSpacing/>
              <w:jc w:val="center"/>
              <w:textAlignment w:val="auto"/>
              <w:rPr>
                <w:rFonts w:eastAsia="Times New Roman"/>
                <w:bCs/>
                <w:sz w:val="24"/>
                <w:lang w:eastAsia="en-US"/>
              </w:rPr>
            </w:pPr>
            <w:r w:rsidRPr="0062640A">
              <w:rPr>
                <w:sz w:val="24"/>
              </w:rPr>
              <w:t>3 840,00</w:t>
            </w:r>
          </w:p>
        </w:tc>
      </w:tr>
      <w:tr w:rsidR="00155B2F" w:rsidRPr="0062640A" w14:paraId="75395135" w14:textId="77777777" w:rsidTr="00155B2F">
        <w:trPr>
          <w:trHeight w:val="399"/>
          <w:jc w:val="center"/>
        </w:trPr>
        <w:tc>
          <w:tcPr>
            <w:tcW w:w="440" w:type="pct"/>
            <w:tcBorders>
              <w:top w:val="dotted" w:sz="4" w:space="0" w:color="auto"/>
              <w:left w:val="single" w:sz="4" w:space="0" w:color="auto"/>
              <w:bottom w:val="single" w:sz="4" w:space="0" w:color="auto"/>
              <w:right w:val="single" w:sz="4" w:space="0" w:color="auto"/>
            </w:tcBorders>
            <w:vAlign w:val="center"/>
            <w:hideMark/>
          </w:tcPr>
          <w:p w14:paraId="7B458347" w14:textId="5E209F5E"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2.</w:t>
            </w:r>
          </w:p>
        </w:tc>
        <w:tc>
          <w:tcPr>
            <w:tcW w:w="1832" w:type="pct"/>
            <w:tcBorders>
              <w:top w:val="dotted" w:sz="4" w:space="0" w:color="auto"/>
              <w:left w:val="single" w:sz="4" w:space="0" w:color="auto"/>
              <w:bottom w:val="single" w:sz="4" w:space="0" w:color="auto"/>
              <w:right w:val="single" w:sz="4" w:space="0" w:color="auto"/>
            </w:tcBorders>
            <w:vAlign w:val="center"/>
            <w:hideMark/>
          </w:tcPr>
          <w:p w14:paraId="34CA3F31" w14:textId="7673DCB4" w:rsidR="00155B2F" w:rsidRPr="0062640A" w:rsidRDefault="00155B2F" w:rsidP="002E5690">
            <w:pPr>
              <w:widowControl/>
              <w:adjustRightInd/>
              <w:contextualSpacing/>
              <w:textAlignment w:val="auto"/>
              <w:rPr>
                <w:rFonts w:eastAsia="Times New Roman"/>
                <w:sz w:val="24"/>
                <w:lang w:eastAsia="en-US"/>
              </w:rPr>
            </w:pPr>
            <w:r w:rsidRPr="0062640A">
              <w:rPr>
                <w:sz w:val="24"/>
              </w:rPr>
              <w:t xml:space="preserve">Rakstu sērija </w:t>
            </w:r>
            <w:r w:rsidR="008E2352" w:rsidRPr="006F4954">
              <w:rPr>
                <w:sz w:val="26"/>
                <w:szCs w:val="26"/>
              </w:rPr>
              <w:t>„</w:t>
            </w:r>
            <w:r w:rsidRPr="0062640A">
              <w:rPr>
                <w:sz w:val="24"/>
              </w:rPr>
              <w:t>Trimdas arhīvu mājupceļš”</w:t>
            </w:r>
          </w:p>
        </w:tc>
        <w:tc>
          <w:tcPr>
            <w:tcW w:w="763" w:type="pct"/>
            <w:tcBorders>
              <w:top w:val="dotted" w:sz="4" w:space="0" w:color="auto"/>
              <w:left w:val="nil"/>
              <w:bottom w:val="single" w:sz="4" w:space="0" w:color="auto"/>
              <w:right w:val="single" w:sz="4" w:space="0" w:color="auto"/>
            </w:tcBorders>
            <w:noWrap/>
            <w:vAlign w:val="center"/>
            <w:hideMark/>
          </w:tcPr>
          <w:p w14:paraId="4DE71324" w14:textId="0F5FB6AD"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raksts</w:t>
            </w:r>
          </w:p>
        </w:tc>
        <w:tc>
          <w:tcPr>
            <w:tcW w:w="560" w:type="pct"/>
            <w:tcBorders>
              <w:top w:val="dotted" w:sz="4" w:space="0" w:color="auto"/>
              <w:left w:val="nil"/>
              <w:bottom w:val="single" w:sz="4" w:space="0" w:color="auto"/>
              <w:right w:val="single" w:sz="4" w:space="0" w:color="auto"/>
            </w:tcBorders>
            <w:noWrap/>
            <w:vAlign w:val="center"/>
            <w:hideMark/>
          </w:tcPr>
          <w:p w14:paraId="34D62BD6" w14:textId="3CC0C128"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10</w:t>
            </w:r>
          </w:p>
        </w:tc>
        <w:tc>
          <w:tcPr>
            <w:tcW w:w="690" w:type="pct"/>
            <w:tcBorders>
              <w:top w:val="dotted" w:sz="4" w:space="0" w:color="auto"/>
              <w:left w:val="nil"/>
              <w:bottom w:val="single" w:sz="4" w:space="0" w:color="auto"/>
              <w:right w:val="single" w:sz="4" w:space="0" w:color="auto"/>
            </w:tcBorders>
            <w:noWrap/>
            <w:vAlign w:val="center"/>
            <w:hideMark/>
          </w:tcPr>
          <w:p w14:paraId="175C8FD4" w14:textId="39BCAF8E"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95,00</w:t>
            </w:r>
          </w:p>
        </w:tc>
        <w:tc>
          <w:tcPr>
            <w:tcW w:w="715" w:type="pct"/>
            <w:tcBorders>
              <w:top w:val="dotted" w:sz="4" w:space="0" w:color="auto"/>
              <w:left w:val="nil"/>
              <w:bottom w:val="single" w:sz="4" w:space="0" w:color="auto"/>
              <w:right w:val="single" w:sz="4" w:space="0" w:color="auto"/>
            </w:tcBorders>
            <w:noWrap/>
            <w:vAlign w:val="center"/>
            <w:hideMark/>
          </w:tcPr>
          <w:p w14:paraId="55067EBF" w14:textId="4AEE40DF"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950,00</w:t>
            </w:r>
          </w:p>
        </w:tc>
      </w:tr>
      <w:tr w:rsidR="00155B2F" w:rsidRPr="0062640A" w14:paraId="78A3E685" w14:textId="77777777" w:rsidTr="00155B2F">
        <w:trPr>
          <w:trHeight w:val="399"/>
          <w:jc w:val="center"/>
        </w:trPr>
        <w:tc>
          <w:tcPr>
            <w:tcW w:w="440" w:type="pct"/>
            <w:tcBorders>
              <w:top w:val="dotted" w:sz="4" w:space="0" w:color="auto"/>
              <w:left w:val="single" w:sz="4" w:space="0" w:color="auto"/>
              <w:bottom w:val="single" w:sz="4" w:space="0" w:color="auto"/>
              <w:right w:val="single" w:sz="4" w:space="0" w:color="auto"/>
            </w:tcBorders>
            <w:vAlign w:val="center"/>
            <w:hideMark/>
          </w:tcPr>
          <w:p w14:paraId="32ED46B5" w14:textId="248EC067"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3.</w:t>
            </w:r>
          </w:p>
        </w:tc>
        <w:tc>
          <w:tcPr>
            <w:tcW w:w="1832" w:type="pct"/>
            <w:tcBorders>
              <w:top w:val="dotted" w:sz="4" w:space="0" w:color="auto"/>
              <w:left w:val="single" w:sz="4" w:space="0" w:color="auto"/>
              <w:bottom w:val="single" w:sz="4" w:space="0" w:color="auto"/>
              <w:right w:val="single" w:sz="4" w:space="0" w:color="auto"/>
            </w:tcBorders>
            <w:vAlign w:val="center"/>
            <w:hideMark/>
          </w:tcPr>
          <w:p w14:paraId="53BE4952" w14:textId="4F61CE98" w:rsidR="00155B2F" w:rsidRPr="0062640A" w:rsidRDefault="00155B2F" w:rsidP="002E5690">
            <w:pPr>
              <w:widowControl/>
              <w:adjustRightInd/>
              <w:contextualSpacing/>
              <w:textAlignment w:val="auto"/>
              <w:rPr>
                <w:rFonts w:eastAsia="Times New Roman"/>
                <w:sz w:val="24"/>
                <w:lang w:eastAsia="en-US"/>
              </w:rPr>
            </w:pPr>
            <w:r w:rsidRPr="0062640A">
              <w:rPr>
                <w:sz w:val="24"/>
              </w:rPr>
              <w:t>Kultūrvēsturiskā mantojuma vērtējums, atcere un saglabāšana</w:t>
            </w:r>
          </w:p>
        </w:tc>
        <w:tc>
          <w:tcPr>
            <w:tcW w:w="763" w:type="pct"/>
            <w:tcBorders>
              <w:top w:val="dotted" w:sz="4" w:space="0" w:color="auto"/>
              <w:left w:val="nil"/>
              <w:bottom w:val="single" w:sz="4" w:space="0" w:color="auto"/>
              <w:right w:val="single" w:sz="4" w:space="0" w:color="auto"/>
            </w:tcBorders>
            <w:noWrap/>
            <w:vAlign w:val="center"/>
            <w:hideMark/>
          </w:tcPr>
          <w:p w14:paraId="460FB823" w14:textId="15B85D5B"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intervija, apraksts</w:t>
            </w:r>
          </w:p>
        </w:tc>
        <w:tc>
          <w:tcPr>
            <w:tcW w:w="560" w:type="pct"/>
            <w:tcBorders>
              <w:top w:val="dotted" w:sz="4" w:space="0" w:color="auto"/>
              <w:left w:val="nil"/>
              <w:bottom w:val="single" w:sz="4" w:space="0" w:color="auto"/>
              <w:right w:val="single" w:sz="4" w:space="0" w:color="auto"/>
            </w:tcBorders>
            <w:noWrap/>
            <w:vAlign w:val="center"/>
            <w:hideMark/>
          </w:tcPr>
          <w:p w14:paraId="6417FF63" w14:textId="68DDE814"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6</w:t>
            </w:r>
          </w:p>
        </w:tc>
        <w:tc>
          <w:tcPr>
            <w:tcW w:w="690" w:type="pct"/>
            <w:tcBorders>
              <w:top w:val="dotted" w:sz="4" w:space="0" w:color="auto"/>
              <w:left w:val="nil"/>
              <w:bottom w:val="single" w:sz="4" w:space="0" w:color="auto"/>
              <w:right w:val="single" w:sz="4" w:space="0" w:color="auto"/>
            </w:tcBorders>
            <w:noWrap/>
            <w:vAlign w:val="center"/>
            <w:hideMark/>
          </w:tcPr>
          <w:p w14:paraId="07AD6FA8" w14:textId="5D428B61"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95,00</w:t>
            </w:r>
          </w:p>
        </w:tc>
        <w:tc>
          <w:tcPr>
            <w:tcW w:w="715" w:type="pct"/>
            <w:tcBorders>
              <w:top w:val="dotted" w:sz="4" w:space="0" w:color="auto"/>
              <w:left w:val="nil"/>
              <w:bottom w:val="single" w:sz="4" w:space="0" w:color="auto"/>
              <w:right w:val="single" w:sz="4" w:space="0" w:color="auto"/>
            </w:tcBorders>
            <w:noWrap/>
            <w:vAlign w:val="center"/>
            <w:hideMark/>
          </w:tcPr>
          <w:p w14:paraId="23A128B8" w14:textId="2E063D42" w:rsidR="00155B2F" w:rsidRPr="0062640A" w:rsidRDefault="00155B2F" w:rsidP="00A87A23">
            <w:pPr>
              <w:widowControl/>
              <w:adjustRightInd/>
              <w:contextualSpacing/>
              <w:jc w:val="center"/>
              <w:textAlignment w:val="auto"/>
              <w:rPr>
                <w:rFonts w:eastAsia="Times New Roman"/>
                <w:sz w:val="24"/>
                <w:lang w:eastAsia="en-US"/>
              </w:rPr>
            </w:pPr>
            <w:r w:rsidRPr="0062640A">
              <w:rPr>
                <w:sz w:val="24"/>
              </w:rPr>
              <w:t>570,00</w:t>
            </w:r>
          </w:p>
        </w:tc>
      </w:tr>
      <w:tr w:rsidR="00155B2F" w:rsidRPr="0062640A" w14:paraId="143E98F2" w14:textId="77777777" w:rsidTr="00155B2F">
        <w:trPr>
          <w:trHeight w:val="399"/>
          <w:jc w:val="center"/>
        </w:trPr>
        <w:tc>
          <w:tcPr>
            <w:tcW w:w="440" w:type="pct"/>
            <w:tcBorders>
              <w:top w:val="dotted" w:sz="4" w:space="0" w:color="auto"/>
              <w:left w:val="single" w:sz="4" w:space="0" w:color="auto"/>
              <w:bottom w:val="single" w:sz="4" w:space="0" w:color="auto"/>
              <w:right w:val="single" w:sz="4" w:space="0" w:color="auto"/>
            </w:tcBorders>
            <w:vAlign w:val="center"/>
          </w:tcPr>
          <w:p w14:paraId="42CF67B0" w14:textId="7B02E8F2"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4.</w:t>
            </w:r>
          </w:p>
        </w:tc>
        <w:tc>
          <w:tcPr>
            <w:tcW w:w="1832" w:type="pct"/>
            <w:tcBorders>
              <w:top w:val="dotted" w:sz="4" w:space="0" w:color="auto"/>
              <w:left w:val="single" w:sz="4" w:space="0" w:color="auto"/>
              <w:bottom w:val="single" w:sz="4" w:space="0" w:color="auto"/>
              <w:right w:val="single" w:sz="4" w:space="0" w:color="auto"/>
            </w:tcBorders>
            <w:vAlign w:val="center"/>
          </w:tcPr>
          <w:p w14:paraId="29C9B004" w14:textId="763F75EE" w:rsidR="00155B2F" w:rsidRPr="0062640A" w:rsidRDefault="00155B2F" w:rsidP="002E5690">
            <w:pPr>
              <w:widowControl/>
              <w:adjustRightInd/>
              <w:contextualSpacing/>
              <w:textAlignment w:val="auto"/>
              <w:rPr>
                <w:rFonts w:eastAsia="Times New Roman"/>
                <w:sz w:val="24"/>
                <w:lang w:eastAsia="en-US"/>
              </w:rPr>
            </w:pPr>
            <w:r w:rsidRPr="0062640A">
              <w:rPr>
                <w:sz w:val="24"/>
              </w:rPr>
              <w:t>Atgriezeniskās saiknes veidošana</w:t>
            </w:r>
          </w:p>
        </w:tc>
        <w:tc>
          <w:tcPr>
            <w:tcW w:w="763" w:type="pct"/>
            <w:tcBorders>
              <w:top w:val="dotted" w:sz="4" w:space="0" w:color="auto"/>
              <w:left w:val="nil"/>
              <w:bottom w:val="single" w:sz="4" w:space="0" w:color="auto"/>
              <w:right w:val="single" w:sz="4" w:space="0" w:color="auto"/>
            </w:tcBorders>
            <w:noWrap/>
            <w:vAlign w:val="center"/>
          </w:tcPr>
          <w:p w14:paraId="39726491" w14:textId="329E2FC9"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intervija, komentārs</w:t>
            </w:r>
          </w:p>
        </w:tc>
        <w:tc>
          <w:tcPr>
            <w:tcW w:w="560" w:type="pct"/>
            <w:tcBorders>
              <w:top w:val="dotted" w:sz="4" w:space="0" w:color="auto"/>
              <w:left w:val="nil"/>
              <w:bottom w:val="single" w:sz="4" w:space="0" w:color="auto"/>
              <w:right w:val="single" w:sz="4" w:space="0" w:color="auto"/>
            </w:tcBorders>
            <w:noWrap/>
            <w:vAlign w:val="center"/>
          </w:tcPr>
          <w:p w14:paraId="7488E3B7" w14:textId="6FE4E698"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24</w:t>
            </w:r>
          </w:p>
        </w:tc>
        <w:tc>
          <w:tcPr>
            <w:tcW w:w="690" w:type="pct"/>
            <w:tcBorders>
              <w:top w:val="dotted" w:sz="4" w:space="0" w:color="auto"/>
              <w:left w:val="nil"/>
              <w:bottom w:val="single" w:sz="4" w:space="0" w:color="auto"/>
              <w:right w:val="single" w:sz="4" w:space="0" w:color="auto"/>
            </w:tcBorders>
            <w:noWrap/>
            <w:vAlign w:val="center"/>
          </w:tcPr>
          <w:p w14:paraId="4294E9E7" w14:textId="2DCB0123"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75,00</w:t>
            </w:r>
          </w:p>
        </w:tc>
        <w:tc>
          <w:tcPr>
            <w:tcW w:w="715" w:type="pct"/>
            <w:tcBorders>
              <w:top w:val="dotted" w:sz="4" w:space="0" w:color="auto"/>
              <w:left w:val="nil"/>
              <w:bottom w:val="single" w:sz="4" w:space="0" w:color="auto"/>
              <w:right w:val="single" w:sz="4" w:space="0" w:color="auto"/>
            </w:tcBorders>
            <w:noWrap/>
            <w:vAlign w:val="center"/>
          </w:tcPr>
          <w:p w14:paraId="65DE17A9" w14:textId="64E819DC"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1 800,00</w:t>
            </w:r>
          </w:p>
        </w:tc>
      </w:tr>
      <w:tr w:rsidR="00155B2F" w:rsidRPr="0062640A" w14:paraId="6BC3802D" w14:textId="77777777" w:rsidTr="00155B2F">
        <w:trPr>
          <w:trHeight w:val="399"/>
          <w:jc w:val="center"/>
        </w:trPr>
        <w:tc>
          <w:tcPr>
            <w:tcW w:w="440" w:type="pct"/>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14:paraId="407E3AA1" w14:textId="05631D5B"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5.</w:t>
            </w:r>
          </w:p>
        </w:tc>
        <w:tc>
          <w:tcPr>
            <w:tcW w:w="1832" w:type="pct"/>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14:paraId="459C0D9A" w14:textId="55E6D0D6" w:rsidR="00155B2F" w:rsidRPr="0062640A" w:rsidRDefault="00155B2F" w:rsidP="002E5690">
            <w:pPr>
              <w:widowControl/>
              <w:adjustRightInd/>
              <w:contextualSpacing/>
              <w:textAlignment w:val="auto"/>
              <w:rPr>
                <w:rFonts w:eastAsia="Times New Roman"/>
                <w:b/>
                <w:bCs/>
                <w:sz w:val="24"/>
                <w:lang w:eastAsia="en-US"/>
              </w:rPr>
            </w:pPr>
            <w:r w:rsidRPr="0062640A">
              <w:rPr>
                <w:sz w:val="24"/>
              </w:rPr>
              <w:t>Latviešu Dziesmu svētkiem –150</w:t>
            </w:r>
          </w:p>
        </w:tc>
        <w:tc>
          <w:tcPr>
            <w:tcW w:w="763"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0EC2A1FE" w14:textId="010B5BE8" w:rsidR="00155B2F" w:rsidRPr="0062640A" w:rsidRDefault="00155B2F" w:rsidP="00A87A23">
            <w:pPr>
              <w:widowControl/>
              <w:adjustRightInd/>
              <w:contextualSpacing/>
              <w:jc w:val="center"/>
              <w:textAlignment w:val="auto"/>
              <w:rPr>
                <w:rFonts w:eastAsia="Times New Roman"/>
                <w:b/>
                <w:bCs/>
                <w:sz w:val="24"/>
                <w:lang w:eastAsia="en-US"/>
              </w:rPr>
            </w:pPr>
            <w:r w:rsidRPr="0062640A">
              <w:rPr>
                <w:sz w:val="24"/>
              </w:rPr>
              <w:t>raksts, intervija</w:t>
            </w:r>
          </w:p>
        </w:tc>
        <w:tc>
          <w:tcPr>
            <w:tcW w:w="560"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5BCD46F8" w14:textId="2BD18ACE" w:rsidR="00155B2F" w:rsidRPr="0062640A" w:rsidRDefault="00155B2F" w:rsidP="00A87A23">
            <w:pPr>
              <w:widowControl/>
              <w:adjustRightInd/>
              <w:contextualSpacing/>
              <w:jc w:val="center"/>
              <w:textAlignment w:val="auto"/>
              <w:rPr>
                <w:rFonts w:eastAsia="Times New Roman"/>
                <w:b/>
                <w:bCs/>
                <w:sz w:val="24"/>
                <w:lang w:eastAsia="en-US"/>
              </w:rPr>
            </w:pPr>
            <w:r w:rsidRPr="0062640A">
              <w:rPr>
                <w:sz w:val="24"/>
              </w:rPr>
              <w:t>5</w:t>
            </w:r>
          </w:p>
        </w:tc>
        <w:tc>
          <w:tcPr>
            <w:tcW w:w="690"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6D286CAF" w14:textId="69894322" w:rsidR="00155B2F" w:rsidRPr="0062640A" w:rsidRDefault="00155B2F" w:rsidP="00A87A23">
            <w:pPr>
              <w:widowControl/>
              <w:adjustRightInd/>
              <w:contextualSpacing/>
              <w:jc w:val="center"/>
              <w:textAlignment w:val="auto"/>
              <w:rPr>
                <w:rFonts w:eastAsia="Times New Roman"/>
                <w:b/>
                <w:bCs/>
                <w:sz w:val="24"/>
                <w:lang w:eastAsia="en-US"/>
              </w:rPr>
            </w:pPr>
            <w:r w:rsidRPr="0062640A">
              <w:rPr>
                <w:sz w:val="24"/>
              </w:rPr>
              <w:t>95,00</w:t>
            </w:r>
          </w:p>
        </w:tc>
        <w:tc>
          <w:tcPr>
            <w:tcW w:w="715"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42DE788D" w14:textId="4044947D" w:rsidR="00155B2F" w:rsidRPr="0062640A" w:rsidRDefault="00155B2F" w:rsidP="00A87A23">
            <w:pPr>
              <w:widowControl/>
              <w:adjustRightInd/>
              <w:contextualSpacing/>
              <w:jc w:val="center"/>
              <w:textAlignment w:val="auto"/>
              <w:rPr>
                <w:rFonts w:eastAsia="Times New Roman"/>
                <w:b/>
                <w:bCs/>
                <w:sz w:val="24"/>
                <w:lang w:eastAsia="en-US"/>
              </w:rPr>
            </w:pPr>
            <w:r w:rsidRPr="0062640A">
              <w:rPr>
                <w:sz w:val="24"/>
              </w:rPr>
              <w:t>475,00</w:t>
            </w:r>
          </w:p>
        </w:tc>
      </w:tr>
      <w:tr w:rsidR="00A87A23" w:rsidRPr="0062640A" w14:paraId="3F01E4CD" w14:textId="77777777" w:rsidTr="00155B2F">
        <w:trPr>
          <w:trHeight w:val="399"/>
          <w:jc w:val="center"/>
        </w:trPr>
        <w:tc>
          <w:tcPr>
            <w:tcW w:w="440" w:type="pct"/>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14:paraId="46193F13" w14:textId="3F5952B8"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6.</w:t>
            </w:r>
          </w:p>
        </w:tc>
        <w:tc>
          <w:tcPr>
            <w:tcW w:w="1832" w:type="pct"/>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14:paraId="51959823" w14:textId="60530063" w:rsidR="00155B2F" w:rsidRPr="0062640A" w:rsidRDefault="00155B2F" w:rsidP="002E5690">
            <w:pPr>
              <w:widowControl/>
              <w:adjustRightInd/>
              <w:contextualSpacing/>
              <w:textAlignment w:val="auto"/>
              <w:rPr>
                <w:rFonts w:eastAsia="Times New Roman"/>
                <w:sz w:val="24"/>
                <w:lang w:eastAsia="en-US"/>
              </w:rPr>
            </w:pPr>
            <w:r w:rsidRPr="0062640A">
              <w:rPr>
                <w:sz w:val="24"/>
              </w:rPr>
              <w:t>Nozīmīgas jubilejas latviešu grāmatniecībā</w:t>
            </w:r>
          </w:p>
        </w:tc>
        <w:tc>
          <w:tcPr>
            <w:tcW w:w="763"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72FA678E" w14:textId="0378E641"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raksts</w:t>
            </w:r>
          </w:p>
        </w:tc>
        <w:tc>
          <w:tcPr>
            <w:tcW w:w="560"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0B63A18F" w14:textId="5EDA0E74"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5</w:t>
            </w:r>
          </w:p>
        </w:tc>
        <w:tc>
          <w:tcPr>
            <w:tcW w:w="690"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08399EE1" w14:textId="0310F723"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95,00</w:t>
            </w:r>
          </w:p>
        </w:tc>
        <w:tc>
          <w:tcPr>
            <w:tcW w:w="715" w:type="pct"/>
            <w:tcBorders>
              <w:top w:val="dotted" w:sz="4" w:space="0" w:color="auto"/>
              <w:left w:val="nil"/>
              <w:bottom w:val="single" w:sz="4" w:space="0" w:color="auto"/>
              <w:right w:val="single" w:sz="4" w:space="0" w:color="auto"/>
            </w:tcBorders>
            <w:shd w:val="clear" w:color="auto" w:fill="FFFFFF" w:themeFill="background1"/>
            <w:noWrap/>
            <w:vAlign w:val="center"/>
            <w:hideMark/>
          </w:tcPr>
          <w:p w14:paraId="2590CC7F" w14:textId="6C6B6943" w:rsidR="00155B2F" w:rsidRPr="0062640A" w:rsidDel="00651D99" w:rsidRDefault="00155B2F" w:rsidP="00A87A23">
            <w:pPr>
              <w:widowControl/>
              <w:adjustRightInd/>
              <w:contextualSpacing/>
              <w:jc w:val="center"/>
              <w:textAlignment w:val="auto"/>
              <w:rPr>
                <w:rFonts w:eastAsia="Times New Roman"/>
                <w:sz w:val="24"/>
                <w:lang w:eastAsia="en-US"/>
              </w:rPr>
            </w:pPr>
            <w:r w:rsidRPr="0062640A">
              <w:rPr>
                <w:sz w:val="24"/>
              </w:rPr>
              <w:t>475,00</w:t>
            </w:r>
          </w:p>
        </w:tc>
      </w:tr>
      <w:tr w:rsidR="00155B2F" w:rsidRPr="0062640A" w14:paraId="24E732C1" w14:textId="77777777" w:rsidTr="00155B2F">
        <w:trPr>
          <w:trHeight w:val="706"/>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35CF2" w14:textId="7019F1A1" w:rsidR="00155B2F" w:rsidRPr="0062640A" w:rsidRDefault="00155B2F" w:rsidP="00A87A23">
            <w:pPr>
              <w:widowControl/>
              <w:adjustRightInd/>
              <w:contextualSpacing/>
              <w:jc w:val="center"/>
              <w:textAlignment w:val="auto"/>
              <w:rPr>
                <w:rFonts w:eastAsia="Times New Roman"/>
                <w:bCs/>
                <w:sz w:val="24"/>
                <w:lang w:eastAsia="en-US"/>
              </w:rPr>
            </w:pPr>
            <w:r w:rsidRPr="0062640A">
              <w:rPr>
                <w:rFonts w:eastAsia="Times New Roman"/>
                <w:bCs/>
                <w:sz w:val="24"/>
                <w:lang w:eastAsia="en-US"/>
              </w:rPr>
              <w:t>7.</w:t>
            </w:r>
          </w:p>
        </w:tc>
        <w:tc>
          <w:tcPr>
            <w:tcW w:w="1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18CE6" w14:textId="12E68DDE" w:rsidR="00155B2F" w:rsidRPr="0062640A" w:rsidRDefault="00155B2F" w:rsidP="002E5690">
            <w:pPr>
              <w:widowControl/>
              <w:adjustRightInd/>
              <w:contextualSpacing/>
              <w:textAlignment w:val="auto"/>
              <w:rPr>
                <w:rFonts w:eastAsia="Times New Roman"/>
                <w:b/>
                <w:bCs/>
                <w:sz w:val="24"/>
                <w:lang w:eastAsia="en-US"/>
              </w:rPr>
            </w:pPr>
            <w:r w:rsidRPr="0062640A">
              <w:rPr>
                <w:sz w:val="24"/>
              </w:rPr>
              <w:t xml:space="preserve">Valsts programmas </w:t>
            </w:r>
            <w:r w:rsidR="008E2352" w:rsidRPr="006F4954">
              <w:rPr>
                <w:sz w:val="26"/>
                <w:szCs w:val="26"/>
              </w:rPr>
              <w:t>„</w:t>
            </w:r>
            <w:r w:rsidRPr="0062640A">
              <w:rPr>
                <w:sz w:val="24"/>
              </w:rPr>
              <w:t>Latviešu grāmatai 500” atspoguļojums</w:t>
            </w:r>
          </w:p>
        </w:tc>
        <w:tc>
          <w:tcPr>
            <w:tcW w:w="76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8873D5A" w14:textId="7F61B628" w:rsidR="00155B2F" w:rsidRPr="0062640A" w:rsidRDefault="00155B2F" w:rsidP="00A87A23">
            <w:pPr>
              <w:widowControl/>
              <w:adjustRightInd/>
              <w:contextualSpacing/>
              <w:jc w:val="center"/>
              <w:textAlignment w:val="auto"/>
              <w:rPr>
                <w:rFonts w:eastAsia="Arial Unicode MS"/>
                <w:sz w:val="24"/>
              </w:rPr>
            </w:pPr>
            <w:r w:rsidRPr="0062640A">
              <w:rPr>
                <w:sz w:val="24"/>
              </w:rPr>
              <w:t>raksts, intervija</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4991D1" w14:textId="62961CCF" w:rsidR="00155B2F" w:rsidRPr="0062640A" w:rsidRDefault="00155B2F" w:rsidP="00A87A23">
            <w:pPr>
              <w:widowControl/>
              <w:adjustRightInd/>
              <w:contextualSpacing/>
              <w:jc w:val="center"/>
              <w:textAlignment w:val="auto"/>
              <w:rPr>
                <w:rFonts w:eastAsia="Arial Unicode MS"/>
                <w:sz w:val="24"/>
              </w:rPr>
            </w:pPr>
            <w:r w:rsidRPr="0062640A">
              <w:rPr>
                <w:sz w:val="24"/>
              </w:rPr>
              <w:t>10</w:t>
            </w:r>
          </w:p>
        </w:tc>
        <w:tc>
          <w:tcPr>
            <w:tcW w:w="6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6BDCE3" w14:textId="10E8C436" w:rsidR="00155B2F" w:rsidRPr="0062640A" w:rsidRDefault="00155B2F" w:rsidP="00A87A23">
            <w:pPr>
              <w:widowControl/>
              <w:adjustRightInd/>
              <w:contextualSpacing/>
              <w:jc w:val="center"/>
              <w:textAlignment w:val="auto"/>
              <w:rPr>
                <w:rFonts w:eastAsia="Arial Unicode MS"/>
                <w:sz w:val="24"/>
              </w:rPr>
            </w:pPr>
            <w:r w:rsidRPr="0062640A">
              <w:rPr>
                <w:sz w:val="24"/>
              </w:rPr>
              <w:t>89,00</w:t>
            </w:r>
          </w:p>
        </w:tc>
        <w:tc>
          <w:tcPr>
            <w:tcW w:w="71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105C1C4" w14:textId="0BCEFB7A" w:rsidR="00155B2F" w:rsidRPr="0062640A" w:rsidRDefault="00155B2F" w:rsidP="00A87A23">
            <w:pPr>
              <w:widowControl/>
              <w:adjustRightInd/>
              <w:contextualSpacing/>
              <w:jc w:val="center"/>
              <w:textAlignment w:val="auto"/>
              <w:rPr>
                <w:rFonts w:eastAsia="Times New Roman"/>
                <w:b/>
                <w:bCs/>
                <w:sz w:val="24"/>
                <w:lang w:eastAsia="en-US"/>
              </w:rPr>
            </w:pPr>
            <w:r w:rsidRPr="0062640A">
              <w:rPr>
                <w:sz w:val="24"/>
              </w:rPr>
              <w:t>890,00</w:t>
            </w:r>
          </w:p>
        </w:tc>
      </w:tr>
      <w:tr w:rsidR="00155B2F" w:rsidRPr="0062640A" w14:paraId="5FE51115" w14:textId="77777777" w:rsidTr="0001188C">
        <w:trPr>
          <w:trHeight w:val="423"/>
          <w:jc w:val="center"/>
        </w:trPr>
        <w:tc>
          <w:tcPr>
            <w:tcW w:w="42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7E444" w14:textId="41C57EFC" w:rsidR="00155B2F" w:rsidRPr="0062640A" w:rsidRDefault="00155B2F" w:rsidP="002E5690">
            <w:pPr>
              <w:widowControl/>
              <w:adjustRightInd/>
              <w:contextualSpacing/>
              <w:jc w:val="right"/>
              <w:textAlignment w:val="auto"/>
              <w:rPr>
                <w:rFonts w:eastAsia="Times New Roman"/>
                <w:b/>
                <w:sz w:val="24"/>
                <w:highlight w:val="lightGray"/>
                <w:lang w:eastAsia="en-US"/>
              </w:rPr>
            </w:pPr>
            <w:r w:rsidRPr="0062640A">
              <w:rPr>
                <w:rFonts w:eastAsia="Times New Roman"/>
                <w:b/>
                <w:bCs/>
                <w:sz w:val="24"/>
                <w:lang w:eastAsia="en-US"/>
              </w:rPr>
              <w:t>Kop</w:t>
            </w:r>
            <w:r w:rsidR="008E2352">
              <w:rPr>
                <w:rFonts w:eastAsia="Times New Roman"/>
                <w:b/>
                <w:bCs/>
                <w:sz w:val="24"/>
                <w:lang w:eastAsia="en-US"/>
              </w:rPr>
              <w:t>ā</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DCDBB3" w14:textId="50A56C60" w:rsidR="00155B2F" w:rsidRPr="0062640A" w:rsidRDefault="00155B2F" w:rsidP="00A87A23">
            <w:pPr>
              <w:widowControl/>
              <w:adjustRightInd/>
              <w:contextualSpacing/>
              <w:jc w:val="center"/>
              <w:textAlignment w:val="auto"/>
              <w:rPr>
                <w:rFonts w:eastAsia="Times New Roman"/>
                <w:b/>
                <w:bCs/>
                <w:sz w:val="24"/>
                <w:lang w:eastAsia="en-US"/>
              </w:rPr>
            </w:pPr>
            <w:r w:rsidRPr="0062640A">
              <w:rPr>
                <w:rFonts w:eastAsia="Times New Roman"/>
                <w:b/>
                <w:bCs/>
                <w:sz w:val="24"/>
                <w:lang w:eastAsia="en-US"/>
              </w:rPr>
              <w:t>9 000,00</w:t>
            </w:r>
          </w:p>
        </w:tc>
      </w:tr>
    </w:tbl>
    <w:p w14:paraId="3B206FC7" w14:textId="77777777" w:rsidR="00A76652" w:rsidRPr="00155B2F" w:rsidRDefault="00A76652" w:rsidP="00A87A23">
      <w:pPr>
        <w:contextualSpacing/>
        <w:rPr>
          <w:sz w:val="24"/>
        </w:rPr>
      </w:pPr>
    </w:p>
    <w:p w14:paraId="20280C14" w14:textId="77777777" w:rsidR="00B04F03" w:rsidRDefault="00031DD7" w:rsidP="00A87A23">
      <w:pPr>
        <w:contextualSpacing/>
        <w:jc w:val="right"/>
        <w:rPr>
          <w:szCs w:val="22"/>
        </w:rPr>
      </w:pPr>
      <w:r>
        <w:br w:type="page"/>
      </w:r>
      <w:r w:rsidR="00B04F03">
        <w:rPr>
          <w:szCs w:val="22"/>
        </w:rPr>
        <w:t>2.p</w:t>
      </w:r>
      <w:r w:rsidR="00B04F03" w:rsidRPr="005D5B31">
        <w:rPr>
          <w:szCs w:val="22"/>
        </w:rPr>
        <w:t xml:space="preserve">ielikums </w:t>
      </w:r>
    </w:p>
    <w:p w14:paraId="3B6415EF" w14:textId="77777777" w:rsidR="00B04F03" w:rsidRPr="005D5B31" w:rsidRDefault="00B04F03" w:rsidP="00A87A23">
      <w:pPr>
        <w:contextualSpacing/>
        <w:jc w:val="right"/>
        <w:rPr>
          <w:szCs w:val="22"/>
        </w:rPr>
      </w:pPr>
      <w:r>
        <w:rPr>
          <w:szCs w:val="22"/>
        </w:rPr>
        <w:t xml:space="preserve">līdzdarbības </w:t>
      </w:r>
      <w:r>
        <w:rPr>
          <w:rFonts w:eastAsia="Times New Roman"/>
          <w:szCs w:val="22"/>
        </w:rPr>
        <w:t>līgumam</w:t>
      </w:r>
    </w:p>
    <w:p w14:paraId="5619085A" w14:textId="77777777" w:rsidR="00D93291" w:rsidRPr="00D93291" w:rsidRDefault="00D93291" w:rsidP="00A87A23">
      <w:pPr>
        <w:contextualSpacing/>
        <w:jc w:val="right"/>
        <w:rPr>
          <w:rFonts w:eastAsia="Times New Roman"/>
          <w:szCs w:val="22"/>
        </w:rPr>
      </w:pPr>
      <w:r w:rsidRPr="00D93291">
        <w:rPr>
          <w:rFonts w:eastAsia="Times New Roman"/>
          <w:szCs w:val="22"/>
        </w:rPr>
        <w:t xml:space="preserve">„Par valsts pārvaldes uzdevuma – </w:t>
      </w:r>
    </w:p>
    <w:p w14:paraId="19625B4F" w14:textId="77777777" w:rsidR="00D93291" w:rsidRPr="00D93291" w:rsidRDefault="00D93291" w:rsidP="00A87A23">
      <w:pPr>
        <w:contextualSpacing/>
        <w:jc w:val="right"/>
        <w:rPr>
          <w:rFonts w:eastAsia="Times New Roman"/>
          <w:szCs w:val="22"/>
        </w:rPr>
      </w:pPr>
      <w:r w:rsidRPr="00D93291">
        <w:rPr>
          <w:rFonts w:eastAsia="Times New Roman"/>
          <w:szCs w:val="22"/>
        </w:rPr>
        <w:t xml:space="preserve">daudzpusīgas diasporai nozīmīgas </w:t>
      </w:r>
    </w:p>
    <w:p w14:paraId="6D55ADC7" w14:textId="77777777" w:rsidR="00D93291" w:rsidRPr="00D93291" w:rsidRDefault="00D93291" w:rsidP="00A87A23">
      <w:pPr>
        <w:contextualSpacing/>
        <w:jc w:val="right"/>
        <w:rPr>
          <w:rFonts w:eastAsia="Times New Roman"/>
          <w:szCs w:val="22"/>
        </w:rPr>
      </w:pPr>
      <w:r w:rsidRPr="00D93291">
        <w:rPr>
          <w:rFonts w:eastAsia="Times New Roman"/>
          <w:szCs w:val="22"/>
        </w:rPr>
        <w:t xml:space="preserve">informācijas atspoguļošana </w:t>
      </w:r>
    </w:p>
    <w:p w14:paraId="66701B8E" w14:textId="0AF8A175" w:rsidR="00031DD7" w:rsidRDefault="00D93291" w:rsidP="00A87A23">
      <w:pPr>
        <w:contextualSpacing/>
        <w:jc w:val="right"/>
      </w:pPr>
      <w:r w:rsidRPr="00D93291">
        <w:rPr>
          <w:rFonts w:eastAsia="Times New Roman"/>
          <w:szCs w:val="22"/>
        </w:rPr>
        <w:t>diasporas medijā – veikšanu”</w:t>
      </w:r>
    </w:p>
    <w:p w14:paraId="0450317D" w14:textId="77777777" w:rsidR="00B40C9C" w:rsidRPr="001E2AC6" w:rsidRDefault="00B40C9C" w:rsidP="00A87A23">
      <w:pPr>
        <w:widowControl/>
        <w:adjustRightInd/>
        <w:contextualSpacing/>
        <w:jc w:val="center"/>
        <w:textAlignment w:val="auto"/>
        <w:rPr>
          <w:rFonts w:eastAsia="Times New Roman"/>
          <w:sz w:val="24"/>
          <w:lang w:eastAsia="en-US"/>
        </w:rPr>
      </w:pPr>
    </w:p>
    <w:p w14:paraId="13874375" w14:textId="77777777" w:rsidR="00B40C9C" w:rsidRPr="008B31E5" w:rsidRDefault="00B40C9C" w:rsidP="00A87A23">
      <w:pPr>
        <w:widowControl/>
        <w:adjustRightInd/>
        <w:contextualSpacing/>
        <w:jc w:val="center"/>
        <w:textAlignment w:val="auto"/>
        <w:outlineLvl w:val="0"/>
        <w:rPr>
          <w:rFonts w:eastAsia="Times New Roman"/>
          <w:b/>
          <w:szCs w:val="22"/>
          <w:lang w:eastAsia="en-US"/>
        </w:rPr>
      </w:pPr>
      <w:r w:rsidRPr="008B31E5">
        <w:rPr>
          <w:rFonts w:eastAsia="Times New Roman"/>
          <w:b/>
          <w:szCs w:val="22"/>
          <w:lang w:eastAsia="en-US"/>
        </w:rPr>
        <w:t>PĀRSKATS / ATSKAITE</w:t>
      </w:r>
    </w:p>
    <w:p w14:paraId="47339813" w14:textId="77777777" w:rsidR="00B40C9C" w:rsidRPr="008B31E5" w:rsidRDefault="00B40C9C" w:rsidP="00A87A23">
      <w:pPr>
        <w:widowControl/>
        <w:adjustRightInd/>
        <w:contextualSpacing/>
        <w:jc w:val="center"/>
        <w:textAlignment w:val="auto"/>
        <w:outlineLvl w:val="0"/>
        <w:rPr>
          <w:rFonts w:eastAsia="Times New Roman"/>
          <w:b/>
          <w:szCs w:val="22"/>
          <w:lang w:eastAsia="en-US"/>
        </w:rPr>
      </w:pPr>
      <w:r w:rsidRPr="008B31E5">
        <w:rPr>
          <w:rFonts w:eastAsia="Times New Roman"/>
          <w:b/>
          <w:szCs w:val="22"/>
          <w:lang w:eastAsia="en-US"/>
        </w:rPr>
        <w:t>PAR ATSEVIŠĶU VALSTS PĀRVALDES UZDEVUMU VEIKŠANU</w:t>
      </w:r>
    </w:p>
    <w:p w14:paraId="215DF010" w14:textId="77777777" w:rsidR="00B40C9C" w:rsidRPr="008B31E5" w:rsidRDefault="00B40C9C" w:rsidP="00A87A23">
      <w:pPr>
        <w:widowControl/>
        <w:adjustRightInd/>
        <w:contextualSpacing/>
        <w:jc w:val="center"/>
        <w:textAlignment w:val="auto"/>
        <w:rPr>
          <w:b/>
          <w:szCs w:val="22"/>
          <w:lang w:eastAsia="en-US"/>
        </w:rPr>
      </w:pPr>
    </w:p>
    <w:p w14:paraId="2BCF6384" w14:textId="77777777" w:rsidR="00B40C9C" w:rsidRPr="008B31E5" w:rsidRDefault="00B40C9C" w:rsidP="00A87A23">
      <w:pPr>
        <w:widowControl/>
        <w:adjustRightInd/>
        <w:contextualSpacing/>
        <w:jc w:val="center"/>
        <w:textAlignment w:val="auto"/>
        <w:rPr>
          <w:b/>
          <w:szCs w:val="22"/>
          <w:lang w:eastAsia="en-US"/>
        </w:rPr>
      </w:pPr>
      <w:r w:rsidRPr="008B31E5">
        <w:rPr>
          <w:b/>
          <w:szCs w:val="22"/>
          <w:lang w:eastAsia="en-US"/>
        </w:rPr>
        <w:t>Sastādīts 2 (divos) eksemplāros</w:t>
      </w:r>
    </w:p>
    <w:p w14:paraId="4E29804A" w14:textId="77777777" w:rsidR="00B40C9C" w:rsidRPr="008B31E5" w:rsidRDefault="00B40C9C" w:rsidP="00A87A23">
      <w:pPr>
        <w:widowControl/>
        <w:adjustRightInd/>
        <w:contextualSpacing/>
        <w:jc w:val="center"/>
        <w:textAlignment w:val="auto"/>
        <w:rPr>
          <w:b/>
          <w:szCs w:val="22"/>
          <w:lang w:eastAsia="en-US"/>
        </w:rPr>
      </w:pPr>
      <w:r w:rsidRPr="008B31E5">
        <w:rPr>
          <w:b/>
          <w:szCs w:val="22"/>
          <w:lang w:eastAsia="en-US"/>
        </w:rPr>
        <w:t>no kuriem viens eksemplārs glabājas pie finansējuma saņēmēja, otrs Kultūras ministrijā</w:t>
      </w:r>
    </w:p>
    <w:p w14:paraId="292B7FB6" w14:textId="77777777" w:rsidR="00B40C9C" w:rsidRPr="008B31E5" w:rsidRDefault="00B40C9C" w:rsidP="00A87A23">
      <w:pPr>
        <w:widowControl/>
        <w:adjustRightInd/>
        <w:contextualSpacing/>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B40C9C" w:rsidRPr="008B31E5" w14:paraId="3C309FC4" w14:textId="77777777" w:rsidTr="0001188C">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04CF2105" w14:textId="77777777" w:rsidR="00B40C9C" w:rsidRPr="008B31E5" w:rsidRDefault="00B40C9C" w:rsidP="00A87A23">
            <w:pPr>
              <w:widowControl/>
              <w:autoSpaceDE w:val="0"/>
              <w:autoSpaceDN w:val="0"/>
              <w:contextualSpacing/>
              <w:textAlignment w:val="auto"/>
              <w:rPr>
                <w:lang w:eastAsia="en-US"/>
              </w:rPr>
            </w:pPr>
            <w:r w:rsidRPr="008B31E5">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19325D43"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07FD7191" w14:textId="77777777" w:rsidTr="0001188C">
        <w:trPr>
          <w:trHeight w:val="286"/>
        </w:trPr>
        <w:tc>
          <w:tcPr>
            <w:tcW w:w="9475" w:type="dxa"/>
            <w:gridSpan w:val="10"/>
            <w:tcBorders>
              <w:top w:val="single" w:sz="4" w:space="0" w:color="auto"/>
              <w:left w:val="nil"/>
              <w:bottom w:val="single" w:sz="4" w:space="0" w:color="auto"/>
              <w:right w:val="nil"/>
            </w:tcBorders>
            <w:vAlign w:val="center"/>
          </w:tcPr>
          <w:p w14:paraId="306E0689"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starp Kultūras ministriju un</w:t>
            </w:r>
          </w:p>
        </w:tc>
      </w:tr>
      <w:tr w:rsidR="00B40C9C" w:rsidRPr="008B31E5" w14:paraId="44089C34" w14:textId="77777777" w:rsidTr="0001188C">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0FA7935" w14:textId="77777777" w:rsidR="00B40C9C" w:rsidRPr="008B31E5" w:rsidRDefault="00B40C9C" w:rsidP="00A87A23">
            <w:pPr>
              <w:widowControl/>
              <w:autoSpaceDE w:val="0"/>
              <w:autoSpaceDN w:val="0"/>
              <w:contextualSpacing/>
              <w:jc w:val="center"/>
              <w:textAlignment w:val="auto"/>
              <w:rPr>
                <w:lang w:eastAsia="en-US"/>
              </w:rPr>
            </w:pPr>
          </w:p>
        </w:tc>
      </w:tr>
      <w:tr w:rsidR="00B40C9C" w:rsidRPr="008B31E5" w14:paraId="2AACF617" w14:textId="77777777" w:rsidTr="0001188C">
        <w:trPr>
          <w:trHeight w:val="330"/>
        </w:trPr>
        <w:tc>
          <w:tcPr>
            <w:tcW w:w="9475" w:type="dxa"/>
            <w:gridSpan w:val="10"/>
            <w:tcBorders>
              <w:top w:val="single" w:sz="4" w:space="0" w:color="auto"/>
              <w:left w:val="nil"/>
              <w:bottom w:val="single" w:sz="4" w:space="0" w:color="auto"/>
              <w:right w:val="nil"/>
            </w:tcBorders>
            <w:vAlign w:val="center"/>
          </w:tcPr>
          <w:p w14:paraId="195D4857"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(finansējuma saņēmēja nosaukums)</w:t>
            </w:r>
          </w:p>
        </w:tc>
      </w:tr>
      <w:tr w:rsidR="00B40C9C" w:rsidRPr="008B31E5" w14:paraId="18CFD08C" w14:textId="77777777" w:rsidTr="0001188C">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869AAF2" w14:textId="77777777" w:rsidR="00B40C9C" w:rsidRPr="008B31E5" w:rsidRDefault="00B40C9C" w:rsidP="00A87A23">
            <w:pPr>
              <w:widowControl/>
              <w:autoSpaceDE w:val="0"/>
              <w:autoSpaceDN w:val="0"/>
              <w:contextualSpacing/>
              <w:jc w:val="center"/>
              <w:textAlignment w:val="auto"/>
              <w:rPr>
                <w:lang w:eastAsia="en-US"/>
              </w:rPr>
            </w:pPr>
          </w:p>
        </w:tc>
      </w:tr>
      <w:tr w:rsidR="00B40C9C" w:rsidRPr="008B31E5" w14:paraId="0D65C09C" w14:textId="77777777" w:rsidTr="0001188C">
        <w:trPr>
          <w:trHeight w:val="402"/>
        </w:trPr>
        <w:tc>
          <w:tcPr>
            <w:tcW w:w="9475" w:type="dxa"/>
            <w:gridSpan w:val="10"/>
            <w:tcBorders>
              <w:top w:val="single" w:sz="4" w:space="0" w:color="auto"/>
              <w:left w:val="nil"/>
              <w:bottom w:val="single" w:sz="4" w:space="0" w:color="auto"/>
              <w:right w:val="nil"/>
            </w:tcBorders>
            <w:vAlign w:val="center"/>
          </w:tcPr>
          <w:p w14:paraId="77803B09"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(adrese, tālrunis)</w:t>
            </w:r>
          </w:p>
        </w:tc>
      </w:tr>
      <w:tr w:rsidR="00B40C9C" w:rsidRPr="008B31E5" w14:paraId="39CE4E24" w14:textId="77777777" w:rsidTr="0001188C">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39AC95C" w14:textId="77777777" w:rsidR="00B40C9C" w:rsidRPr="008B31E5" w:rsidRDefault="00B40C9C" w:rsidP="00A87A23">
            <w:pPr>
              <w:widowControl/>
              <w:autoSpaceDE w:val="0"/>
              <w:autoSpaceDN w:val="0"/>
              <w:contextualSpacing/>
              <w:textAlignment w:val="auto"/>
              <w:rPr>
                <w:lang w:eastAsia="en-US"/>
              </w:rPr>
            </w:pPr>
            <w:r w:rsidRPr="008B31E5">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42B9A1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07C39C75"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655F324"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A5DA696"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5CCA1BB"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6656996"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1B90737D"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0FAB4DA4"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Gads</w:t>
            </w:r>
          </w:p>
        </w:tc>
      </w:tr>
      <w:tr w:rsidR="00B40C9C" w:rsidRPr="008B31E5" w14:paraId="75747AA3" w14:textId="77777777" w:rsidTr="0001188C">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3A989272" w14:textId="77777777" w:rsidR="00B40C9C" w:rsidRPr="008B31E5" w:rsidRDefault="00B40C9C" w:rsidP="00A87A23">
            <w:pPr>
              <w:widowControl/>
              <w:autoSpaceDE w:val="0"/>
              <w:autoSpaceDN w:val="0"/>
              <w:contextualSpacing/>
              <w:jc w:val="center"/>
              <w:textAlignment w:val="auto"/>
              <w:rPr>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A36F150" w14:textId="77777777" w:rsidR="00B40C9C" w:rsidRPr="008B31E5" w:rsidRDefault="00B40C9C" w:rsidP="00A87A23">
            <w:pPr>
              <w:widowControl/>
              <w:autoSpaceDE w:val="0"/>
              <w:autoSpaceDN w:val="0"/>
              <w:contextualSpacing/>
              <w:jc w:val="center"/>
              <w:textAlignment w:val="auto"/>
              <w:rPr>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78D451FE" w14:textId="77777777" w:rsidR="00B40C9C" w:rsidRPr="008B31E5" w:rsidRDefault="00B40C9C" w:rsidP="00A87A23">
            <w:pPr>
              <w:widowControl/>
              <w:autoSpaceDE w:val="0"/>
              <w:autoSpaceDN w:val="0"/>
              <w:contextualSpacing/>
              <w:jc w:val="center"/>
              <w:textAlignment w:val="auto"/>
              <w:rPr>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5A6581" w14:textId="77777777" w:rsidR="00B40C9C" w:rsidRPr="008B31E5" w:rsidRDefault="00B40C9C" w:rsidP="00A87A23">
            <w:pPr>
              <w:widowControl/>
              <w:autoSpaceDE w:val="0"/>
              <w:autoSpaceDN w:val="0"/>
              <w:contextualSpacing/>
              <w:jc w:val="center"/>
              <w:textAlignment w:val="auto"/>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AF4AC74" w14:textId="77777777" w:rsidR="00B40C9C" w:rsidRPr="008B31E5" w:rsidRDefault="00B40C9C" w:rsidP="00A87A23">
            <w:pPr>
              <w:widowControl/>
              <w:autoSpaceDE w:val="0"/>
              <w:autoSpaceDN w:val="0"/>
              <w:contextualSpacing/>
              <w:jc w:val="center"/>
              <w:textAlignment w:val="auto"/>
              <w:rPr>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788A686" w14:textId="77777777" w:rsidR="00B40C9C" w:rsidRPr="008B31E5" w:rsidRDefault="00B40C9C" w:rsidP="00A87A23">
            <w:pPr>
              <w:widowControl/>
              <w:autoSpaceDE w:val="0"/>
              <w:autoSpaceDN w:val="0"/>
              <w:contextualSpacing/>
              <w:jc w:val="center"/>
              <w:textAlignment w:val="auto"/>
              <w:rPr>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06927FE" w14:textId="77777777" w:rsidR="00B40C9C" w:rsidRPr="008B31E5" w:rsidRDefault="00B40C9C" w:rsidP="00A87A23">
            <w:pPr>
              <w:widowControl/>
              <w:autoSpaceDE w:val="0"/>
              <w:autoSpaceDN w:val="0"/>
              <w:contextualSpacing/>
              <w:jc w:val="center"/>
              <w:textAlignment w:val="auto"/>
              <w:rPr>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2D2FEF6D" w14:textId="77777777" w:rsidR="00B40C9C" w:rsidRPr="008B31E5" w:rsidRDefault="00B40C9C" w:rsidP="00A87A23">
            <w:pPr>
              <w:widowControl/>
              <w:autoSpaceDE w:val="0"/>
              <w:autoSpaceDN w:val="0"/>
              <w:contextualSpacing/>
              <w:jc w:val="center"/>
              <w:textAlignment w:val="auto"/>
              <w:rPr>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300EC43" w14:textId="77777777" w:rsidR="00B40C9C" w:rsidRPr="008B31E5" w:rsidRDefault="00B40C9C" w:rsidP="00A87A23">
            <w:pPr>
              <w:widowControl/>
              <w:autoSpaceDE w:val="0"/>
              <w:autoSpaceDN w:val="0"/>
              <w:contextualSpacing/>
              <w:jc w:val="center"/>
              <w:textAlignment w:val="auto"/>
              <w:rPr>
                <w:lang w:eastAsia="en-US"/>
              </w:rPr>
            </w:pPr>
          </w:p>
        </w:tc>
      </w:tr>
    </w:tbl>
    <w:p w14:paraId="1091B72E" w14:textId="77777777" w:rsidR="00B40C9C" w:rsidRPr="008B31E5" w:rsidRDefault="00B40C9C" w:rsidP="00A87A23">
      <w:pPr>
        <w:widowControl/>
        <w:autoSpaceDE w:val="0"/>
        <w:autoSpaceDN w:val="0"/>
        <w:contextualSpacing/>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B40C9C" w:rsidRPr="008B31E5" w14:paraId="461BA913" w14:textId="77777777" w:rsidTr="0001188C">
        <w:tc>
          <w:tcPr>
            <w:tcW w:w="1116" w:type="dxa"/>
            <w:tcBorders>
              <w:top w:val="single" w:sz="4" w:space="0" w:color="auto"/>
              <w:bottom w:val="single" w:sz="4" w:space="0" w:color="auto"/>
              <w:right w:val="single" w:sz="4" w:space="0" w:color="auto"/>
            </w:tcBorders>
            <w:vAlign w:val="center"/>
          </w:tcPr>
          <w:p w14:paraId="412D0BD8"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82C36C8"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533E8447"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206567BE"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D49B698"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FEEC580"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 xml:space="preserve">Pievienotie dokumenti vai norāde uz interneta </w:t>
            </w:r>
            <w:proofErr w:type="gramStart"/>
            <w:r w:rsidRPr="008B31E5">
              <w:rPr>
                <w:szCs w:val="22"/>
                <w:lang w:eastAsia="en-US"/>
              </w:rPr>
              <w:t>mājas lapām</w:t>
            </w:r>
            <w:proofErr w:type="gramEnd"/>
            <w:r w:rsidRPr="008B31E5">
              <w:rPr>
                <w:szCs w:val="22"/>
                <w:lang w:eastAsia="en-US"/>
              </w:rPr>
              <w:t>, kas apliecina rezultatīvo rādītāju sasniegšanu</w:t>
            </w:r>
          </w:p>
        </w:tc>
      </w:tr>
      <w:tr w:rsidR="00B40C9C" w:rsidRPr="008B31E5" w14:paraId="3A27DE49" w14:textId="77777777" w:rsidTr="0001188C">
        <w:tc>
          <w:tcPr>
            <w:tcW w:w="1116" w:type="dxa"/>
            <w:tcBorders>
              <w:top w:val="single" w:sz="4" w:space="0" w:color="auto"/>
              <w:bottom w:val="single" w:sz="4" w:space="0" w:color="auto"/>
              <w:right w:val="single" w:sz="4" w:space="0" w:color="auto"/>
            </w:tcBorders>
          </w:tcPr>
          <w:p w14:paraId="2E32151F" w14:textId="77777777" w:rsidR="00B40C9C" w:rsidRPr="008B31E5"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52610A39"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FD1FCE1"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5DF2B36" w14:textId="77777777" w:rsidR="00B40C9C" w:rsidRPr="008B31E5"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3D89B0FA" w14:textId="77777777" w:rsidR="00B40C9C" w:rsidRPr="008B31E5"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657320C"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3ABD6606" w14:textId="77777777" w:rsidTr="0001188C">
        <w:tc>
          <w:tcPr>
            <w:tcW w:w="1116" w:type="dxa"/>
            <w:tcBorders>
              <w:top w:val="single" w:sz="4" w:space="0" w:color="auto"/>
              <w:bottom w:val="single" w:sz="4" w:space="0" w:color="auto"/>
              <w:right w:val="single" w:sz="4" w:space="0" w:color="auto"/>
            </w:tcBorders>
          </w:tcPr>
          <w:p w14:paraId="26876DE3" w14:textId="77777777" w:rsidR="00B40C9C" w:rsidRPr="008B31E5"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348F6F5D"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DB00AB6"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597F6B4" w14:textId="77777777" w:rsidR="00B40C9C" w:rsidRPr="008B31E5"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11E04AB5" w14:textId="77777777" w:rsidR="00B40C9C" w:rsidRPr="008B31E5"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49ECA22"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5285F820" w14:textId="77777777" w:rsidTr="0001188C">
        <w:tc>
          <w:tcPr>
            <w:tcW w:w="1116" w:type="dxa"/>
            <w:tcBorders>
              <w:top w:val="single" w:sz="4" w:space="0" w:color="auto"/>
              <w:bottom w:val="single" w:sz="4" w:space="0" w:color="auto"/>
              <w:right w:val="single" w:sz="4" w:space="0" w:color="auto"/>
            </w:tcBorders>
          </w:tcPr>
          <w:p w14:paraId="0EFFCEB2" w14:textId="77777777" w:rsidR="00B40C9C" w:rsidRPr="008B31E5"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06A94654"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6FBB8D1"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1EDFB86" w14:textId="77777777" w:rsidR="00B40C9C" w:rsidRPr="008B31E5"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41D7161A" w14:textId="77777777" w:rsidR="00B40C9C" w:rsidRPr="008B31E5"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7377B5CA"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151DA662" w14:textId="77777777" w:rsidTr="0001188C">
        <w:tc>
          <w:tcPr>
            <w:tcW w:w="1116" w:type="dxa"/>
            <w:tcBorders>
              <w:top w:val="single" w:sz="4" w:space="0" w:color="auto"/>
              <w:bottom w:val="single" w:sz="4" w:space="0" w:color="auto"/>
              <w:right w:val="single" w:sz="4" w:space="0" w:color="auto"/>
            </w:tcBorders>
          </w:tcPr>
          <w:p w14:paraId="788CB345" w14:textId="77777777" w:rsidR="00B40C9C" w:rsidRPr="008B31E5" w:rsidRDefault="00B40C9C" w:rsidP="00A87A23">
            <w:pPr>
              <w:widowControl/>
              <w:autoSpaceDE w:val="0"/>
              <w:autoSpaceDN w:val="0"/>
              <w:contextualSpacing/>
              <w:jc w:val="left"/>
              <w:textAlignment w:val="auto"/>
              <w:rPr>
                <w:lang w:eastAsia="en-US"/>
              </w:rPr>
            </w:pPr>
          </w:p>
        </w:tc>
        <w:tc>
          <w:tcPr>
            <w:tcW w:w="1436" w:type="dxa"/>
            <w:tcBorders>
              <w:top w:val="single" w:sz="4" w:space="0" w:color="auto"/>
              <w:left w:val="single" w:sz="4" w:space="0" w:color="auto"/>
              <w:bottom w:val="single" w:sz="4" w:space="0" w:color="auto"/>
              <w:right w:val="single" w:sz="4" w:space="0" w:color="auto"/>
            </w:tcBorders>
          </w:tcPr>
          <w:p w14:paraId="48C6617E"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D96E953" w14:textId="77777777" w:rsidR="00B40C9C" w:rsidRPr="008B31E5" w:rsidRDefault="00B40C9C" w:rsidP="00A87A23">
            <w:pPr>
              <w:widowControl/>
              <w:autoSpaceDE w:val="0"/>
              <w:autoSpaceDN w:val="0"/>
              <w:contextualSpacing/>
              <w:jc w:val="left"/>
              <w:textAlignment w:val="auto"/>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1820B17" w14:textId="77777777" w:rsidR="00B40C9C" w:rsidRPr="008B31E5" w:rsidRDefault="00B40C9C" w:rsidP="00A87A23">
            <w:pPr>
              <w:widowControl/>
              <w:autoSpaceDE w:val="0"/>
              <w:autoSpaceDN w:val="0"/>
              <w:contextualSpacing/>
              <w:jc w:val="left"/>
              <w:textAlignment w:val="auto"/>
              <w:rPr>
                <w:lang w:eastAsia="en-US"/>
              </w:rPr>
            </w:pPr>
          </w:p>
        </w:tc>
        <w:tc>
          <w:tcPr>
            <w:tcW w:w="2738" w:type="dxa"/>
            <w:tcBorders>
              <w:top w:val="single" w:sz="4" w:space="0" w:color="auto"/>
              <w:left w:val="single" w:sz="4" w:space="0" w:color="auto"/>
              <w:bottom w:val="single" w:sz="4" w:space="0" w:color="auto"/>
              <w:right w:val="single" w:sz="4" w:space="0" w:color="auto"/>
            </w:tcBorders>
          </w:tcPr>
          <w:p w14:paraId="14F0479A" w14:textId="77777777" w:rsidR="00B40C9C" w:rsidRPr="008B31E5" w:rsidRDefault="00B40C9C" w:rsidP="00A87A23">
            <w:pPr>
              <w:widowControl/>
              <w:autoSpaceDE w:val="0"/>
              <w:autoSpaceDN w:val="0"/>
              <w:contextualSpacing/>
              <w:jc w:val="left"/>
              <w:textAlignment w:val="auto"/>
              <w:rPr>
                <w:lang w:eastAsia="en-US"/>
              </w:rPr>
            </w:pPr>
          </w:p>
        </w:tc>
        <w:tc>
          <w:tcPr>
            <w:tcW w:w="1943" w:type="dxa"/>
            <w:tcBorders>
              <w:top w:val="single" w:sz="4" w:space="0" w:color="auto"/>
              <w:left w:val="single" w:sz="4" w:space="0" w:color="auto"/>
              <w:bottom w:val="single" w:sz="4" w:space="0" w:color="auto"/>
            </w:tcBorders>
          </w:tcPr>
          <w:p w14:paraId="60F7950B" w14:textId="77777777" w:rsidR="00B40C9C" w:rsidRPr="008B31E5" w:rsidRDefault="00B40C9C" w:rsidP="00A87A23">
            <w:pPr>
              <w:widowControl/>
              <w:autoSpaceDE w:val="0"/>
              <w:autoSpaceDN w:val="0"/>
              <w:contextualSpacing/>
              <w:jc w:val="left"/>
              <w:textAlignment w:val="auto"/>
              <w:rPr>
                <w:lang w:eastAsia="en-US"/>
              </w:rPr>
            </w:pPr>
          </w:p>
        </w:tc>
      </w:tr>
    </w:tbl>
    <w:p w14:paraId="2D84B9D8" w14:textId="77777777" w:rsidR="00B40C9C" w:rsidRPr="008B31E5" w:rsidRDefault="00B40C9C" w:rsidP="00A87A23">
      <w:pPr>
        <w:widowControl/>
        <w:adjustRightInd/>
        <w:contextualSpacing/>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B40C9C" w:rsidRPr="008B31E5" w14:paraId="40EA5A46" w14:textId="77777777" w:rsidTr="0001188C">
        <w:trPr>
          <w:trHeight w:val="555"/>
        </w:trPr>
        <w:tc>
          <w:tcPr>
            <w:tcW w:w="3828" w:type="dxa"/>
            <w:tcBorders>
              <w:top w:val="single" w:sz="4" w:space="0" w:color="auto"/>
              <w:bottom w:val="single" w:sz="4" w:space="0" w:color="auto"/>
              <w:right w:val="single" w:sz="4" w:space="0" w:color="auto"/>
            </w:tcBorders>
          </w:tcPr>
          <w:p w14:paraId="57DA6ECE" w14:textId="77777777" w:rsidR="00B40C9C" w:rsidRPr="008B31E5" w:rsidRDefault="00B40C9C" w:rsidP="00A87A23">
            <w:pPr>
              <w:widowControl/>
              <w:autoSpaceDE w:val="0"/>
              <w:autoSpaceDN w:val="0"/>
              <w:contextualSpacing/>
              <w:textAlignment w:val="auto"/>
              <w:rPr>
                <w:lang w:eastAsia="en-US"/>
              </w:rPr>
            </w:pPr>
            <w:r w:rsidRPr="008B31E5">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1D9BEC8" w14:textId="77777777" w:rsidR="00B40C9C" w:rsidRPr="008B31E5" w:rsidRDefault="00B40C9C" w:rsidP="00A87A23">
            <w:pPr>
              <w:widowControl/>
              <w:autoSpaceDE w:val="0"/>
              <w:autoSpaceDN w:val="0"/>
              <w:contextualSpacing/>
              <w:jc w:val="right"/>
              <w:textAlignment w:val="auto"/>
              <w:rPr>
                <w:lang w:eastAsia="en-US"/>
              </w:rPr>
            </w:pPr>
            <w:r w:rsidRPr="008B31E5">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4978F8B7" w14:textId="77777777" w:rsidR="00B40C9C" w:rsidRPr="008B31E5" w:rsidRDefault="00B40C9C" w:rsidP="00A87A23">
            <w:pPr>
              <w:widowControl/>
              <w:autoSpaceDE w:val="0"/>
              <w:autoSpaceDN w:val="0"/>
              <w:contextualSpacing/>
              <w:jc w:val="right"/>
              <w:textAlignment w:val="auto"/>
              <w:rPr>
                <w:lang w:eastAsia="en-US"/>
              </w:rPr>
            </w:pPr>
            <w:r w:rsidRPr="008B31E5">
              <w:rPr>
                <w:szCs w:val="22"/>
                <w:lang w:eastAsia="en-US"/>
              </w:rPr>
              <w:t>ir izlietots sekojoši:</w:t>
            </w:r>
          </w:p>
        </w:tc>
      </w:tr>
    </w:tbl>
    <w:p w14:paraId="79960871" w14:textId="77777777" w:rsidR="00B40C9C" w:rsidRPr="008B31E5" w:rsidRDefault="00B40C9C" w:rsidP="00A87A23">
      <w:pPr>
        <w:widowControl/>
        <w:autoSpaceDE w:val="0"/>
        <w:autoSpaceDN w:val="0"/>
        <w:contextualSpacing/>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B40C9C" w:rsidRPr="008B31E5" w14:paraId="3FA67DA7" w14:textId="77777777" w:rsidTr="0001188C">
        <w:trPr>
          <w:trHeight w:val="1266"/>
        </w:trPr>
        <w:tc>
          <w:tcPr>
            <w:tcW w:w="979" w:type="dxa"/>
            <w:tcBorders>
              <w:top w:val="single" w:sz="4" w:space="0" w:color="auto"/>
              <w:bottom w:val="single" w:sz="4" w:space="0" w:color="auto"/>
              <w:right w:val="single" w:sz="4" w:space="0" w:color="auto"/>
            </w:tcBorders>
            <w:vAlign w:val="center"/>
          </w:tcPr>
          <w:p w14:paraId="0BCECF2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17EE3854"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8F3BF97"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 xml:space="preserve">Kopējās izmaksas </w:t>
            </w:r>
            <w:r w:rsidRPr="008B31E5">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A09CBDD"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54DEA61D"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7C9795A7"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Fakts</w:t>
            </w:r>
          </w:p>
          <w:p w14:paraId="5E550FD1"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(Izmaksas</w:t>
            </w:r>
          </w:p>
          <w:p w14:paraId="004CB15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 xml:space="preserve">Summa) </w:t>
            </w:r>
          </w:p>
          <w:p w14:paraId="193C76CE" w14:textId="77777777" w:rsidR="00B40C9C" w:rsidRPr="008B31E5" w:rsidRDefault="00B40C9C" w:rsidP="00A87A23">
            <w:pPr>
              <w:widowControl/>
              <w:autoSpaceDE w:val="0"/>
              <w:autoSpaceDN w:val="0"/>
              <w:contextualSpacing/>
              <w:jc w:val="center"/>
              <w:textAlignment w:val="auto"/>
              <w:rPr>
                <w:lang w:eastAsia="en-US"/>
              </w:rPr>
            </w:pPr>
            <w:r w:rsidRPr="008B31E5">
              <w:rPr>
                <w:i/>
                <w:iCs/>
                <w:szCs w:val="22"/>
                <w:lang w:eastAsia="en-US"/>
              </w:rPr>
              <w:t>euro</w:t>
            </w:r>
          </w:p>
        </w:tc>
      </w:tr>
      <w:tr w:rsidR="00B40C9C" w:rsidRPr="008B31E5" w14:paraId="1B0ACEA1" w14:textId="77777777" w:rsidTr="0001188C">
        <w:trPr>
          <w:trHeight w:val="390"/>
        </w:trPr>
        <w:tc>
          <w:tcPr>
            <w:tcW w:w="979" w:type="dxa"/>
            <w:tcBorders>
              <w:top w:val="single" w:sz="4" w:space="0" w:color="auto"/>
              <w:bottom w:val="single" w:sz="4" w:space="0" w:color="auto"/>
              <w:right w:val="single" w:sz="4" w:space="0" w:color="auto"/>
            </w:tcBorders>
            <w:shd w:val="clear" w:color="auto" w:fill="F2F2F2"/>
          </w:tcPr>
          <w:p w14:paraId="712F3614"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3A9B72"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6A39C2"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369D0B"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A339978"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08936EB5"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12D486CA" w14:textId="77777777" w:rsidTr="0001188C">
        <w:trPr>
          <w:trHeight w:val="345"/>
        </w:trPr>
        <w:tc>
          <w:tcPr>
            <w:tcW w:w="979" w:type="dxa"/>
            <w:tcBorders>
              <w:top w:val="single" w:sz="4" w:space="0" w:color="auto"/>
              <w:bottom w:val="single" w:sz="4" w:space="0" w:color="auto"/>
              <w:right w:val="single" w:sz="4" w:space="0" w:color="auto"/>
            </w:tcBorders>
            <w:shd w:val="clear" w:color="auto" w:fill="F2F2F2"/>
          </w:tcPr>
          <w:p w14:paraId="08A5A4CC"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AFE353"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7B0D05A"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35E76F"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FC65E3"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40DDAA21"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107490E8" w14:textId="77777777" w:rsidTr="0001188C">
        <w:trPr>
          <w:trHeight w:val="255"/>
        </w:trPr>
        <w:tc>
          <w:tcPr>
            <w:tcW w:w="979" w:type="dxa"/>
            <w:tcBorders>
              <w:top w:val="single" w:sz="4" w:space="0" w:color="auto"/>
              <w:bottom w:val="single" w:sz="4" w:space="0" w:color="auto"/>
              <w:right w:val="single" w:sz="4" w:space="0" w:color="auto"/>
            </w:tcBorders>
            <w:shd w:val="clear" w:color="auto" w:fill="F2F2F2"/>
          </w:tcPr>
          <w:p w14:paraId="7E439BD7"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2BE8A9C"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2D82DC1"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602FF7"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71CE1F5"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2A155BEE"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468527ED" w14:textId="77777777" w:rsidTr="0001188C">
        <w:trPr>
          <w:trHeight w:val="240"/>
        </w:trPr>
        <w:tc>
          <w:tcPr>
            <w:tcW w:w="979" w:type="dxa"/>
            <w:tcBorders>
              <w:top w:val="single" w:sz="4" w:space="0" w:color="auto"/>
              <w:bottom w:val="single" w:sz="4" w:space="0" w:color="auto"/>
              <w:right w:val="single" w:sz="4" w:space="0" w:color="auto"/>
            </w:tcBorders>
            <w:shd w:val="clear" w:color="auto" w:fill="F2F2F2"/>
          </w:tcPr>
          <w:p w14:paraId="62E7C6C8"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C1D0D4"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753D9D"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AC99FC0"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4028248"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7F4CF5F8"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622F4859" w14:textId="77777777" w:rsidTr="0001188C">
        <w:trPr>
          <w:trHeight w:val="336"/>
        </w:trPr>
        <w:tc>
          <w:tcPr>
            <w:tcW w:w="979" w:type="dxa"/>
            <w:tcBorders>
              <w:top w:val="single" w:sz="4" w:space="0" w:color="auto"/>
              <w:bottom w:val="single" w:sz="4" w:space="0" w:color="auto"/>
              <w:right w:val="single" w:sz="4" w:space="0" w:color="auto"/>
            </w:tcBorders>
            <w:shd w:val="clear" w:color="auto" w:fill="F2F2F2"/>
          </w:tcPr>
          <w:p w14:paraId="7D597A3F"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CB3CA34"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8612EE4"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350C05C"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BF079F6"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3383CBD4"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5FB69870" w14:textId="77777777" w:rsidTr="0001188C">
        <w:trPr>
          <w:trHeight w:val="255"/>
        </w:trPr>
        <w:tc>
          <w:tcPr>
            <w:tcW w:w="979" w:type="dxa"/>
            <w:tcBorders>
              <w:top w:val="single" w:sz="4" w:space="0" w:color="auto"/>
              <w:bottom w:val="single" w:sz="4" w:space="0" w:color="auto"/>
              <w:right w:val="single" w:sz="4" w:space="0" w:color="auto"/>
            </w:tcBorders>
            <w:shd w:val="clear" w:color="auto" w:fill="F2F2F2"/>
          </w:tcPr>
          <w:p w14:paraId="4AF77159"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1C43635"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F603EAF"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519897"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57AA9A"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0938B64F"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2DA3AD66"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7B02F32D"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37F42B"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C9EE1F8"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4FEAD2"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F03A5A"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34FB7426"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15DC149F"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7B3FE27D"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CE0DDB4"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9A62BD1"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6EBBA35"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C534F76"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731C0AED"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5C3EBB3A" w14:textId="77777777" w:rsidTr="0001188C">
        <w:trPr>
          <w:trHeight w:val="315"/>
        </w:trPr>
        <w:tc>
          <w:tcPr>
            <w:tcW w:w="979" w:type="dxa"/>
            <w:tcBorders>
              <w:top w:val="single" w:sz="4" w:space="0" w:color="auto"/>
              <w:bottom w:val="single" w:sz="4" w:space="0" w:color="auto"/>
              <w:right w:val="single" w:sz="4" w:space="0" w:color="auto"/>
            </w:tcBorders>
            <w:shd w:val="clear" w:color="auto" w:fill="F2F2F2"/>
          </w:tcPr>
          <w:p w14:paraId="370FC83E" w14:textId="77777777" w:rsidR="00B40C9C" w:rsidRPr="008B31E5" w:rsidRDefault="00B40C9C" w:rsidP="00A87A23">
            <w:pPr>
              <w:widowControl/>
              <w:autoSpaceDE w:val="0"/>
              <w:autoSpaceDN w:val="0"/>
              <w:contextualSpacing/>
              <w:jc w:val="left"/>
              <w:textAlignment w:val="auto"/>
              <w:rPr>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381BA01" w14:textId="77777777" w:rsidR="00B40C9C" w:rsidRPr="008B31E5" w:rsidRDefault="00B40C9C" w:rsidP="00A87A23">
            <w:pPr>
              <w:widowControl/>
              <w:autoSpaceDE w:val="0"/>
              <w:autoSpaceDN w:val="0"/>
              <w:contextualSpacing/>
              <w:jc w:val="left"/>
              <w:textAlignment w:val="auto"/>
              <w:rPr>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C99D24" w14:textId="77777777" w:rsidR="00B40C9C" w:rsidRPr="008B31E5" w:rsidRDefault="00B40C9C" w:rsidP="00A87A23">
            <w:pPr>
              <w:widowControl/>
              <w:autoSpaceDE w:val="0"/>
              <w:autoSpaceDN w:val="0"/>
              <w:contextualSpacing/>
              <w:jc w:val="left"/>
              <w:textAlignment w:val="auto"/>
              <w:rPr>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B9E53C2" w14:textId="77777777" w:rsidR="00B40C9C" w:rsidRPr="008B31E5" w:rsidRDefault="00B40C9C" w:rsidP="00A87A23">
            <w:pPr>
              <w:widowControl/>
              <w:autoSpaceDE w:val="0"/>
              <w:autoSpaceDN w:val="0"/>
              <w:contextualSpacing/>
              <w:jc w:val="left"/>
              <w:textAlignment w:val="auto"/>
              <w:rPr>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FFFF9D" w14:textId="77777777" w:rsidR="00B40C9C" w:rsidRPr="008B31E5" w:rsidRDefault="00B40C9C" w:rsidP="00A87A23">
            <w:pPr>
              <w:widowControl/>
              <w:autoSpaceDE w:val="0"/>
              <w:autoSpaceDN w:val="0"/>
              <w:contextualSpacing/>
              <w:jc w:val="left"/>
              <w:textAlignment w:val="auto"/>
              <w:rPr>
                <w:lang w:eastAsia="en-US"/>
              </w:rPr>
            </w:pPr>
          </w:p>
        </w:tc>
        <w:tc>
          <w:tcPr>
            <w:tcW w:w="1807" w:type="dxa"/>
            <w:tcBorders>
              <w:top w:val="single" w:sz="4" w:space="0" w:color="auto"/>
              <w:left w:val="single" w:sz="4" w:space="0" w:color="auto"/>
              <w:bottom w:val="single" w:sz="4" w:space="0" w:color="auto"/>
            </w:tcBorders>
            <w:shd w:val="clear" w:color="auto" w:fill="F2F2F2"/>
          </w:tcPr>
          <w:p w14:paraId="2EFDDE1D" w14:textId="77777777" w:rsidR="00B40C9C" w:rsidRPr="008B31E5" w:rsidRDefault="00B40C9C" w:rsidP="00A87A23">
            <w:pPr>
              <w:widowControl/>
              <w:tabs>
                <w:tab w:val="left" w:pos="1310"/>
              </w:tabs>
              <w:autoSpaceDE w:val="0"/>
              <w:autoSpaceDN w:val="0"/>
              <w:contextualSpacing/>
              <w:jc w:val="left"/>
              <w:textAlignment w:val="auto"/>
              <w:rPr>
                <w:lang w:eastAsia="en-US"/>
              </w:rPr>
            </w:pPr>
          </w:p>
        </w:tc>
      </w:tr>
      <w:tr w:rsidR="00B40C9C" w:rsidRPr="008B31E5" w14:paraId="624A5288" w14:textId="77777777" w:rsidTr="0001188C">
        <w:trPr>
          <w:trHeight w:val="419"/>
        </w:trPr>
        <w:tc>
          <w:tcPr>
            <w:tcW w:w="3878" w:type="dxa"/>
            <w:gridSpan w:val="3"/>
            <w:tcBorders>
              <w:top w:val="single" w:sz="4" w:space="0" w:color="auto"/>
              <w:bottom w:val="single" w:sz="4" w:space="0" w:color="auto"/>
              <w:right w:val="single" w:sz="4" w:space="0" w:color="auto"/>
            </w:tcBorders>
            <w:vAlign w:val="center"/>
          </w:tcPr>
          <w:p w14:paraId="6DA17EDA" w14:textId="77777777" w:rsidR="00B40C9C" w:rsidRPr="008B31E5" w:rsidRDefault="00B40C9C" w:rsidP="00A87A23">
            <w:pPr>
              <w:widowControl/>
              <w:autoSpaceDE w:val="0"/>
              <w:autoSpaceDN w:val="0"/>
              <w:contextualSpacing/>
              <w:jc w:val="right"/>
              <w:textAlignment w:val="auto"/>
              <w:rPr>
                <w:lang w:eastAsia="en-US"/>
              </w:rPr>
            </w:pPr>
            <w:r w:rsidRPr="008B31E5">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78C68C7" w14:textId="77777777" w:rsidR="00B40C9C" w:rsidRPr="008B31E5" w:rsidRDefault="00B40C9C" w:rsidP="00A87A23">
            <w:pPr>
              <w:widowControl/>
              <w:autoSpaceDE w:val="0"/>
              <w:autoSpaceDN w:val="0"/>
              <w:contextualSpacing/>
              <w:jc w:val="right"/>
              <w:textAlignment w:val="auto"/>
              <w:rPr>
                <w:i/>
                <w:lang w:eastAsia="en-US"/>
              </w:rPr>
            </w:pPr>
            <w:r w:rsidRPr="008B31E5">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109C969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                                              )</w:t>
            </w:r>
          </w:p>
        </w:tc>
      </w:tr>
      <w:tr w:rsidR="00B40C9C" w:rsidRPr="008B31E5" w14:paraId="510BCA31" w14:textId="77777777" w:rsidTr="0001188C">
        <w:trPr>
          <w:trHeight w:val="483"/>
        </w:trPr>
        <w:tc>
          <w:tcPr>
            <w:tcW w:w="6574" w:type="dxa"/>
            <w:gridSpan w:val="4"/>
            <w:tcBorders>
              <w:top w:val="single" w:sz="4" w:space="0" w:color="auto"/>
              <w:left w:val="nil"/>
              <w:bottom w:val="nil"/>
              <w:right w:val="single" w:sz="4" w:space="0" w:color="auto"/>
            </w:tcBorders>
          </w:tcPr>
          <w:p w14:paraId="584D1B46" w14:textId="77777777" w:rsidR="00B40C9C" w:rsidRPr="008B31E5" w:rsidRDefault="00B40C9C" w:rsidP="00A87A23">
            <w:pPr>
              <w:widowControl/>
              <w:autoSpaceDE w:val="0"/>
              <w:autoSpaceDN w:val="0"/>
              <w:contextualSpacing/>
              <w:jc w:val="left"/>
              <w:textAlignment w:val="auto"/>
              <w:rPr>
                <w:lang w:eastAsia="en-US"/>
              </w:rPr>
            </w:pPr>
          </w:p>
        </w:tc>
        <w:tc>
          <w:tcPr>
            <w:tcW w:w="2924" w:type="dxa"/>
            <w:gridSpan w:val="2"/>
            <w:tcBorders>
              <w:top w:val="single" w:sz="4" w:space="0" w:color="auto"/>
              <w:left w:val="single" w:sz="4" w:space="0" w:color="auto"/>
              <w:bottom w:val="single" w:sz="4" w:space="0" w:color="auto"/>
            </w:tcBorders>
            <w:vAlign w:val="center"/>
          </w:tcPr>
          <w:p w14:paraId="211C2D8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Summa vārdiem</w:t>
            </w:r>
          </w:p>
        </w:tc>
      </w:tr>
    </w:tbl>
    <w:p w14:paraId="4C58A972" w14:textId="77777777" w:rsidR="00B40C9C" w:rsidRPr="008B31E5" w:rsidRDefault="00B40C9C" w:rsidP="00A87A23">
      <w:pPr>
        <w:widowControl/>
        <w:autoSpaceDE w:val="0"/>
        <w:autoSpaceDN w:val="0"/>
        <w:contextualSpacing/>
        <w:jc w:val="left"/>
        <w:textAlignment w:val="auto"/>
        <w:rPr>
          <w:szCs w:val="22"/>
          <w:lang w:eastAsia="en-US"/>
        </w:rPr>
      </w:pPr>
    </w:p>
    <w:p w14:paraId="0069469F" w14:textId="77777777" w:rsidR="00B40C9C" w:rsidRPr="008B31E5" w:rsidRDefault="00B40C9C" w:rsidP="00A87A23">
      <w:pPr>
        <w:widowControl/>
        <w:autoSpaceDE w:val="0"/>
        <w:autoSpaceDN w:val="0"/>
        <w:contextualSpacing/>
        <w:textAlignment w:val="auto"/>
        <w:rPr>
          <w:szCs w:val="22"/>
          <w:lang w:eastAsia="en-US"/>
        </w:rPr>
      </w:pPr>
      <w:r w:rsidRPr="008B31E5">
        <w:rPr>
          <w:szCs w:val="22"/>
          <w:lang w:eastAsia="en-US"/>
        </w:rPr>
        <w:t>Apstiprinu, ka Kultūras ministrijas piešķirtais valsts budžeta finansējums</w:t>
      </w:r>
      <w:r w:rsidRPr="008B31E5">
        <w:rPr>
          <w:b/>
          <w:bCs/>
          <w:szCs w:val="22"/>
          <w:lang w:eastAsia="en-US"/>
        </w:rPr>
        <w:t xml:space="preserve"> </w:t>
      </w:r>
      <w:r w:rsidRPr="008B31E5">
        <w:rPr>
          <w:szCs w:val="22"/>
          <w:lang w:eastAsia="en-US"/>
        </w:rPr>
        <w:t xml:space="preserve">izlietots atbilstoši Latvijas Republikas normatīvajiem aktiem un līgumā paredzētajiem mērķiem, kā arī finanšu dokumentācija </w:t>
      </w:r>
      <w:proofErr w:type="gramStart"/>
      <w:r w:rsidRPr="008B31E5">
        <w:rPr>
          <w:szCs w:val="22"/>
          <w:lang w:eastAsia="en-US"/>
        </w:rPr>
        <w:t>tiks saglabāta 5 (piecus) gadus no šīs atskaites iesniegšanas Kultūras ministrijā</w:t>
      </w:r>
      <w:proofErr w:type="gramEnd"/>
      <w:r w:rsidRPr="008B31E5">
        <w:rPr>
          <w:szCs w:val="22"/>
          <w:lang w:eastAsia="en-US"/>
        </w:rPr>
        <w:t>.</w:t>
      </w:r>
    </w:p>
    <w:p w14:paraId="61C6EAD2" w14:textId="77777777" w:rsidR="00B40C9C" w:rsidRPr="008B31E5" w:rsidRDefault="00B40C9C" w:rsidP="00A87A23">
      <w:pPr>
        <w:widowControl/>
        <w:autoSpaceDE w:val="0"/>
        <w:autoSpaceDN w:val="0"/>
        <w:contextualSpacing/>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B40C9C" w:rsidRPr="008B31E5" w14:paraId="63A708C6" w14:textId="77777777" w:rsidTr="0001188C">
        <w:trPr>
          <w:trHeight w:val="555"/>
        </w:trPr>
        <w:tc>
          <w:tcPr>
            <w:tcW w:w="5083" w:type="dxa"/>
            <w:gridSpan w:val="5"/>
            <w:shd w:val="clear" w:color="auto" w:fill="F2F2F2"/>
          </w:tcPr>
          <w:p w14:paraId="272B68D0" w14:textId="77777777" w:rsidR="00B40C9C" w:rsidRPr="008B31E5" w:rsidRDefault="00B40C9C" w:rsidP="00A87A23">
            <w:pPr>
              <w:widowControl/>
              <w:autoSpaceDE w:val="0"/>
              <w:autoSpaceDN w:val="0"/>
              <w:contextualSpacing/>
              <w:jc w:val="left"/>
              <w:textAlignment w:val="auto"/>
              <w:rPr>
                <w:lang w:eastAsia="en-US"/>
              </w:rPr>
            </w:pPr>
          </w:p>
        </w:tc>
        <w:tc>
          <w:tcPr>
            <w:tcW w:w="4392" w:type="dxa"/>
            <w:gridSpan w:val="3"/>
            <w:shd w:val="clear" w:color="auto" w:fill="F2F2F2"/>
          </w:tcPr>
          <w:p w14:paraId="4760B25A"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0890BC95"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A088B38"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54D19D6A"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(vārds, uzvārds)</w:t>
            </w:r>
          </w:p>
        </w:tc>
      </w:tr>
      <w:tr w:rsidR="00B40C9C" w:rsidRPr="008B31E5" w14:paraId="6DA8F69D"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39F6823" w14:textId="77777777" w:rsidR="00B40C9C" w:rsidRPr="008B31E5" w:rsidRDefault="00B40C9C" w:rsidP="00A87A23">
            <w:pPr>
              <w:widowControl/>
              <w:autoSpaceDE w:val="0"/>
              <w:autoSpaceDN w:val="0"/>
              <w:contextualSpacing/>
              <w:jc w:val="left"/>
              <w:textAlignment w:val="auto"/>
              <w:rPr>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56ACF8D" w14:textId="77777777" w:rsidR="00B40C9C" w:rsidRPr="008B31E5" w:rsidRDefault="00B40C9C" w:rsidP="00A87A23">
            <w:pPr>
              <w:widowControl/>
              <w:autoSpaceDE w:val="0"/>
              <w:autoSpaceDN w:val="0"/>
              <w:contextualSpacing/>
              <w:jc w:val="left"/>
              <w:textAlignment w:val="auto"/>
              <w:rPr>
                <w:lang w:eastAsia="en-US"/>
              </w:rPr>
            </w:pPr>
          </w:p>
        </w:tc>
      </w:tr>
      <w:tr w:rsidR="00B40C9C" w:rsidRPr="008B31E5" w14:paraId="55158B9B"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609CD30"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4111707F"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(vārds, uzvārds)</w:t>
            </w:r>
          </w:p>
        </w:tc>
      </w:tr>
      <w:tr w:rsidR="00B40C9C" w:rsidRPr="008B31E5" w14:paraId="178CE274"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699A07C"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EAE9375"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4A5BC43F" w14:textId="77777777" w:rsidR="00B40C9C" w:rsidRPr="008B31E5" w:rsidRDefault="00B40C9C" w:rsidP="00A87A23">
            <w:pPr>
              <w:widowControl/>
              <w:autoSpaceDE w:val="0"/>
              <w:autoSpaceDN w:val="0"/>
              <w:contextualSpacing/>
              <w:jc w:val="center"/>
              <w:textAlignment w:val="auto"/>
              <w:rPr>
                <w:lang w:eastAsia="en-US"/>
              </w:rPr>
            </w:pPr>
            <w:r w:rsidRPr="008B31E5">
              <w:rPr>
                <w:szCs w:val="22"/>
                <w:lang w:eastAsia="en-US"/>
              </w:rPr>
              <w:t>Gads</w:t>
            </w:r>
          </w:p>
        </w:tc>
        <w:tc>
          <w:tcPr>
            <w:tcW w:w="1109" w:type="dxa"/>
            <w:gridSpan w:val="2"/>
            <w:vMerge w:val="restart"/>
            <w:tcBorders>
              <w:left w:val="single" w:sz="4" w:space="0" w:color="auto"/>
              <w:right w:val="single" w:sz="4" w:space="0" w:color="auto"/>
            </w:tcBorders>
          </w:tcPr>
          <w:p w14:paraId="3D848F6F" w14:textId="77777777" w:rsidR="00B40C9C" w:rsidRPr="008B31E5" w:rsidRDefault="00B40C9C" w:rsidP="00A87A23">
            <w:pPr>
              <w:widowControl/>
              <w:autoSpaceDE w:val="0"/>
              <w:autoSpaceDN w:val="0"/>
              <w:contextualSpacing/>
              <w:jc w:val="left"/>
              <w:textAlignment w:val="auto"/>
              <w:rPr>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217F7A68" w14:textId="77777777" w:rsidR="00B40C9C" w:rsidRPr="008B31E5" w:rsidRDefault="00B40C9C" w:rsidP="00A87A23">
            <w:pPr>
              <w:widowControl/>
              <w:autoSpaceDE w:val="0"/>
              <w:autoSpaceDN w:val="0"/>
              <w:ind w:left="-105"/>
              <w:contextualSpacing/>
              <w:jc w:val="center"/>
              <w:textAlignment w:val="auto"/>
              <w:rPr>
                <w:lang w:eastAsia="en-US"/>
              </w:rPr>
            </w:pPr>
            <w:r w:rsidRPr="008B31E5">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2879C88" w14:textId="77777777" w:rsidR="00B40C9C" w:rsidRPr="008B31E5" w:rsidRDefault="00B40C9C" w:rsidP="00A87A23">
            <w:pPr>
              <w:widowControl/>
              <w:autoSpaceDE w:val="0"/>
              <w:autoSpaceDN w:val="0"/>
              <w:contextualSpacing/>
              <w:jc w:val="left"/>
              <w:textAlignment w:val="auto"/>
              <w:rPr>
                <w:lang w:eastAsia="en-US"/>
              </w:rPr>
            </w:pPr>
            <w:r w:rsidRPr="008B31E5">
              <w:rPr>
                <w:szCs w:val="22"/>
                <w:lang w:eastAsia="en-US"/>
              </w:rPr>
              <w:t>z.v.</w:t>
            </w:r>
          </w:p>
        </w:tc>
      </w:tr>
      <w:tr w:rsidR="00B40C9C" w:rsidRPr="008B31E5" w14:paraId="36705B7F" w14:textId="77777777" w:rsidTr="0001188C">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2D835D7" w14:textId="77777777" w:rsidR="00B40C9C" w:rsidRPr="008B31E5" w:rsidRDefault="00B40C9C" w:rsidP="00A87A23">
            <w:pPr>
              <w:widowControl/>
              <w:autoSpaceDE w:val="0"/>
              <w:autoSpaceDN w:val="0"/>
              <w:contextualSpacing/>
              <w:jc w:val="left"/>
              <w:textAlignment w:val="auto"/>
              <w:rPr>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B962757" w14:textId="77777777" w:rsidR="00B40C9C" w:rsidRPr="008B31E5" w:rsidRDefault="00B40C9C" w:rsidP="00A87A23">
            <w:pPr>
              <w:widowControl/>
              <w:autoSpaceDE w:val="0"/>
              <w:autoSpaceDN w:val="0"/>
              <w:contextualSpacing/>
              <w:jc w:val="left"/>
              <w:textAlignment w:val="auto"/>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A6FEADB" w14:textId="77777777" w:rsidR="00B40C9C" w:rsidRPr="008B31E5" w:rsidRDefault="00B40C9C" w:rsidP="00A87A23">
            <w:pPr>
              <w:widowControl/>
              <w:autoSpaceDE w:val="0"/>
              <w:autoSpaceDN w:val="0"/>
              <w:contextualSpacing/>
              <w:jc w:val="left"/>
              <w:textAlignment w:val="auto"/>
              <w:rPr>
                <w:lang w:eastAsia="en-US"/>
              </w:rPr>
            </w:pPr>
          </w:p>
        </w:tc>
        <w:tc>
          <w:tcPr>
            <w:tcW w:w="1109" w:type="dxa"/>
            <w:gridSpan w:val="2"/>
            <w:vMerge/>
            <w:tcBorders>
              <w:left w:val="single" w:sz="4" w:space="0" w:color="auto"/>
              <w:right w:val="single" w:sz="4" w:space="0" w:color="auto"/>
            </w:tcBorders>
          </w:tcPr>
          <w:p w14:paraId="52919A84" w14:textId="77777777" w:rsidR="00B40C9C" w:rsidRPr="008B31E5" w:rsidRDefault="00B40C9C" w:rsidP="00A87A23">
            <w:pPr>
              <w:widowControl/>
              <w:autoSpaceDE w:val="0"/>
              <w:autoSpaceDN w:val="0"/>
              <w:contextualSpacing/>
              <w:jc w:val="left"/>
              <w:textAlignment w:val="auto"/>
              <w:rPr>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36E19451" w14:textId="77777777" w:rsidR="00B40C9C" w:rsidRPr="008B31E5" w:rsidRDefault="00B40C9C" w:rsidP="00A87A23">
            <w:pPr>
              <w:widowControl/>
              <w:autoSpaceDE w:val="0"/>
              <w:autoSpaceDN w:val="0"/>
              <w:ind w:left="-105"/>
              <w:contextualSpacing/>
              <w:jc w:val="center"/>
              <w:textAlignment w:val="auto"/>
              <w:rPr>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703C384" w14:textId="77777777" w:rsidR="00B40C9C" w:rsidRPr="008B31E5" w:rsidRDefault="00B40C9C" w:rsidP="00A87A23">
            <w:pPr>
              <w:widowControl/>
              <w:autoSpaceDE w:val="0"/>
              <w:autoSpaceDN w:val="0"/>
              <w:contextualSpacing/>
              <w:jc w:val="left"/>
              <w:textAlignment w:val="auto"/>
              <w:rPr>
                <w:lang w:eastAsia="en-US"/>
              </w:rPr>
            </w:pPr>
          </w:p>
        </w:tc>
      </w:tr>
    </w:tbl>
    <w:p w14:paraId="75DE08C6" w14:textId="77777777" w:rsidR="00871B7A" w:rsidRPr="002E5690" w:rsidRDefault="00871B7A" w:rsidP="00A87A23">
      <w:pPr>
        <w:contextualSpacing/>
        <w:rPr>
          <w:bCs/>
          <w:szCs w:val="22"/>
        </w:rPr>
      </w:pPr>
    </w:p>
    <w:sectPr w:rsidR="00871B7A" w:rsidRPr="002E5690" w:rsidSect="002E5690">
      <w:headerReference w:type="default" r:id="rId10"/>
      <w:headerReference w:type="first" r:id="rId11"/>
      <w:pgSz w:w="11906" w:h="16838"/>
      <w:pgMar w:top="136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D6C8" w14:textId="77777777" w:rsidR="00F40413" w:rsidRDefault="00F40413" w:rsidP="00557570">
      <w:r>
        <w:separator/>
      </w:r>
    </w:p>
  </w:endnote>
  <w:endnote w:type="continuationSeparator" w:id="0">
    <w:p w14:paraId="2F6C9E1A"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8D3D" w14:textId="77777777" w:rsidR="00F40413" w:rsidRDefault="00F40413" w:rsidP="00557570">
      <w:r>
        <w:separator/>
      </w:r>
    </w:p>
  </w:footnote>
  <w:footnote w:type="continuationSeparator" w:id="0">
    <w:p w14:paraId="7D13C77F"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3A7AADE4" w14:textId="55E6D22E" w:rsidR="00F40413" w:rsidRDefault="0012042A" w:rsidP="002E5690">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DBF6" w14:textId="77777777" w:rsidR="00F40413" w:rsidRPr="00EB63A1" w:rsidRDefault="00F40413" w:rsidP="003974DD">
    <w:pPr>
      <w:jc w:val="right"/>
    </w:pPr>
    <w:r w:rsidRPr="00EB63A1">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9"/>
  </w:num>
  <w:num w:numId="8">
    <w:abstractNumId w:val="5"/>
  </w:num>
  <w:num w:numId="9">
    <w:abstractNumId w:val="1"/>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B2F"/>
    <w:rsid w:val="00155D80"/>
    <w:rsid w:val="00162C21"/>
    <w:rsid w:val="00162E1B"/>
    <w:rsid w:val="0016476C"/>
    <w:rsid w:val="0017359E"/>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35173"/>
    <w:rsid w:val="002426E9"/>
    <w:rsid w:val="002427AC"/>
    <w:rsid w:val="00244B06"/>
    <w:rsid w:val="002511B3"/>
    <w:rsid w:val="00253709"/>
    <w:rsid w:val="00271DD3"/>
    <w:rsid w:val="00276AB4"/>
    <w:rsid w:val="002900C3"/>
    <w:rsid w:val="002A0767"/>
    <w:rsid w:val="002A1ECB"/>
    <w:rsid w:val="002C37C0"/>
    <w:rsid w:val="002C6C0A"/>
    <w:rsid w:val="002D0BA6"/>
    <w:rsid w:val="002D7407"/>
    <w:rsid w:val="002D7BA3"/>
    <w:rsid w:val="002E5690"/>
    <w:rsid w:val="002E6429"/>
    <w:rsid w:val="002F6A26"/>
    <w:rsid w:val="003068AB"/>
    <w:rsid w:val="0031715A"/>
    <w:rsid w:val="00327930"/>
    <w:rsid w:val="003279E2"/>
    <w:rsid w:val="00334BA7"/>
    <w:rsid w:val="00335A3E"/>
    <w:rsid w:val="00336E40"/>
    <w:rsid w:val="00353C72"/>
    <w:rsid w:val="003669D0"/>
    <w:rsid w:val="00372797"/>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1255D"/>
    <w:rsid w:val="00535B72"/>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2640A"/>
    <w:rsid w:val="006325A0"/>
    <w:rsid w:val="00634E5E"/>
    <w:rsid w:val="00637C07"/>
    <w:rsid w:val="0065246C"/>
    <w:rsid w:val="00661E92"/>
    <w:rsid w:val="00672670"/>
    <w:rsid w:val="00674ACF"/>
    <w:rsid w:val="00684CF5"/>
    <w:rsid w:val="00687108"/>
    <w:rsid w:val="00692AD6"/>
    <w:rsid w:val="00692CEB"/>
    <w:rsid w:val="006945ED"/>
    <w:rsid w:val="006960C0"/>
    <w:rsid w:val="00697CA7"/>
    <w:rsid w:val="006A1719"/>
    <w:rsid w:val="006B31AD"/>
    <w:rsid w:val="006B3558"/>
    <w:rsid w:val="006D19EC"/>
    <w:rsid w:val="006D3C5A"/>
    <w:rsid w:val="006D6291"/>
    <w:rsid w:val="006E338B"/>
    <w:rsid w:val="006F09D7"/>
    <w:rsid w:val="006F39F9"/>
    <w:rsid w:val="006F4954"/>
    <w:rsid w:val="006F678C"/>
    <w:rsid w:val="007022A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C4339"/>
    <w:rsid w:val="007D310F"/>
    <w:rsid w:val="007F04BC"/>
    <w:rsid w:val="007F36F6"/>
    <w:rsid w:val="007F3B7D"/>
    <w:rsid w:val="00802C2C"/>
    <w:rsid w:val="00813CAF"/>
    <w:rsid w:val="008162C5"/>
    <w:rsid w:val="00820958"/>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B31E5"/>
    <w:rsid w:val="008C2CBB"/>
    <w:rsid w:val="008D0775"/>
    <w:rsid w:val="008E1BAB"/>
    <w:rsid w:val="008E2352"/>
    <w:rsid w:val="008E3BC7"/>
    <w:rsid w:val="008F2894"/>
    <w:rsid w:val="008F4183"/>
    <w:rsid w:val="008F7251"/>
    <w:rsid w:val="0090207A"/>
    <w:rsid w:val="00912287"/>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08E0"/>
    <w:rsid w:val="009C306A"/>
    <w:rsid w:val="009C5CD6"/>
    <w:rsid w:val="009E1348"/>
    <w:rsid w:val="009F6835"/>
    <w:rsid w:val="00A06310"/>
    <w:rsid w:val="00A06349"/>
    <w:rsid w:val="00A20A38"/>
    <w:rsid w:val="00A356F9"/>
    <w:rsid w:val="00A44761"/>
    <w:rsid w:val="00A46013"/>
    <w:rsid w:val="00A47361"/>
    <w:rsid w:val="00A524DF"/>
    <w:rsid w:val="00A564CB"/>
    <w:rsid w:val="00A76652"/>
    <w:rsid w:val="00A7687B"/>
    <w:rsid w:val="00A83289"/>
    <w:rsid w:val="00A87A23"/>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0C9C"/>
    <w:rsid w:val="00B42A01"/>
    <w:rsid w:val="00B51806"/>
    <w:rsid w:val="00B549B7"/>
    <w:rsid w:val="00B556ED"/>
    <w:rsid w:val="00B55B87"/>
    <w:rsid w:val="00B56CD8"/>
    <w:rsid w:val="00B624C0"/>
    <w:rsid w:val="00B66BED"/>
    <w:rsid w:val="00B73821"/>
    <w:rsid w:val="00B8335E"/>
    <w:rsid w:val="00B85F55"/>
    <w:rsid w:val="00B94951"/>
    <w:rsid w:val="00B96242"/>
    <w:rsid w:val="00B962B2"/>
    <w:rsid w:val="00BA16C5"/>
    <w:rsid w:val="00BC04B2"/>
    <w:rsid w:val="00BC116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291"/>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71AF9"/>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187"/>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6627"/>
  <w15:docId w15:val="{900C19DD-01DE-4FE6-8758-B100E49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7F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934437153">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gita@laiks.u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11226</Words>
  <Characters>6399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6</cp:revision>
  <cp:lastPrinted>2022-12-14T12:18:00Z</cp:lastPrinted>
  <dcterms:created xsi:type="dcterms:W3CDTF">2022-12-14T14:13:00Z</dcterms:created>
  <dcterms:modified xsi:type="dcterms:W3CDTF">2022-12-14T15:44:00Z</dcterms:modified>
</cp:coreProperties>
</file>