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6D" w:rsidRDefault="00373F6D" w:rsidP="00373F6D">
      <w:pPr>
        <w:pStyle w:val="Virsraksts3"/>
        <w:spacing w:before="0" w:line="240" w:lineRule="auto"/>
        <w:jc w:val="right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Projekts</w:t>
      </w:r>
    </w:p>
    <w:p w:rsidR="00373F6D" w:rsidRDefault="00373F6D" w:rsidP="00373F6D">
      <w:pPr>
        <w:jc w:val="both"/>
        <w:rPr>
          <w:sz w:val="28"/>
          <w:szCs w:val="28"/>
        </w:rPr>
      </w:pPr>
    </w:p>
    <w:p w:rsidR="00373F6D" w:rsidRDefault="00373F6D" w:rsidP="00373F6D">
      <w:pPr>
        <w:pStyle w:val="NormalWeb1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LATVIJAS REPUBLIKAS MINISTRU KABINETS</w:t>
      </w:r>
    </w:p>
    <w:p w:rsidR="00373F6D" w:rsidRDefault="00373F6D" w:rsidP="00373F6D">
      <w:pPr>
        <w:pStyle w:val="NormalWeb1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</w:p>
    <w:p w:rsidR="00373F6D" w:rsidRDefault="00373F6D" w:rsidP="00373F6D">
      <w:pPr>
        <w:pStyle w:val="Pamattekstaatkpe3"/>
        <w:spacing w:after="0" w:line="276" w:lineRule="auto"/>
        <w:ind w:left="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2020.gada ___._________ </w:t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 xml:space="preserve"> Rīkojums Nr.___</w:t>
      </w:r>
      <w:r w:rsidR="008E2608">
        <w:rPr>
          <w:sz w:val="28"/>
          <w:szCs w:val="28"/>
          <w:lang w:val="lv-LV"/>
        </w:rPr>
        <w:t>_</w:t>
      </w:r>
      <w:r>
        <w:rPr>
          <w:sz w:val="28"/>
          <w:szCs w:val="28"/>
          <w:lang w:val="lv-LV"/>
        </w:rPr>
        <w:t xml:space="preserve"> </w:t>
      </w:r>
    </w:p>
    <w:p w:rsidR="00373F6D" w:rsidRDefault="00373F6D" w:rsidP="00373F6D">
      <w:pPr>
        <w:pStyle w:val="Pamattekstsaratkpi"/>
        <w:spacing w:after="0" w:line="276" w:lineRule="auto"/>
        <w:ind w:firstLine="0"/>
        <w:rPr>
          <w:szCs w:val="28"/>
        </w:rPr>
      </w:pPr>
      <w:r>
        <w:rPr>
          <w:szCs w:val="28"/>
        </w:rPr>
        <w:t>Rīgā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ab/>
        <w:t> (prot. Nr.___ ___ §)</w:t>
      </w:r>
    </w:p>
    <w:p w:rsidR="00373F6D" w:rsidRPr="006A46ED" w:rsidRDefault="00373F6D" w:rsidP="006A46ED">
      <w:pPr>
        <w:rPr>
          <w:sz w:val="28"/>
          <w:lang w:val="lv-LV"/>
        </w:rPr>
      </w:pPr>
    </w:p>
    <w:p w:rsidR="00DD4DE7" w:rsidRPr="00DD4DE7" w:rsidRDefault="00BB3D4C" w:rsidP="006A46ED">
      <w:pPr>
        <w:pStyle w:val="Virsraksts2"/>
        <w:tabs>
          <w:tab w:val="clear" w:pos="576"/>
          <w:tab w:val="clear" w:pos="5954"/>
          <w:tab w:val="num" w:pos="0"/>
          <w:tab w:val="left" w:pos="7088"/>
        </w:tabs>
        <w:spacing w:after="0"/>
        <w:ind w:left="0" w:firstLine="0"/>
        <w:jc w:val="center"/>
        <w:rPr>
          <w:b w:val="0"/>
          <w:szCs w:val="28"/>
          <w:lang w:val="lv-LV"/>
        </w:rPr>
      </w:pPr>
      <w:r w:rsidRPr="006A46ED">
        <w:rPr>
          <w:rFonts w:ascii="Times New Roman" w:hAnsi="Times New Roman" w:cs="Times New Roman"/>
          <w:lang w:val="lv-LV"/>
        </w:rPr>
        <w:t>Par Dziesmu un deju svētku tradīcijas sagl</w:t>
      </w:r>
      <w:r w:rsidR="00A37BE8" w:rsidRPr="006A46ED">
        <w:rPr>
          <w:rFonts w:ascii="Times New Roman" w:hAnsi="Times New Roman" w:cs="Times New Roman"/>
          <w:lang w:val="lv-LV"/>
        </w:rPr>
        <w:t>abāšanas un</w:t>
      </w:r>
    </w:p>
    <w:p w:rsidR="00F74C63" w:rsidRPr="006A46ED" w:rsidRDefault="00A37BE8" w:rsidP="006A46ED">
      <w:pPr>
        <w:pStyle w:val="Virsraksts2"/>
        <w:tabs>
          <w:tab w:val="clear" w:pos="576"/>
          <w:tab w:val="clear" w:pos="5954"/>
          <w:tab w:val="num" w:pos="0"/>
          <w:tab w:val="left" w:pos="7088"/>
        </w:tabs>
        <w:spacing w:after="0"/>
        <w:ind w:left="0" w:firstLine="0"/>
        <w:jc w:val="center"/>
        <w:rPr>
          <w:b w:val="0"/>
          <w:szCs w:val="28"/>
          <w:lang w:val="lv-LV"/>
        </w:rPr>
      </w:pPr>
      <w:r w:rsidRPr="006A46ED">
        <w:rPr>
          <w:rFonts w:ascii="Times New Roman" w:hAnsi="Times New Roman" w:cs="Times New Roman"/>
          <w:lang w:val="lv-LV"/>
        </w:rPr>
        <w:t xml:space="preserve">attīstības plānu </w:t>
      </w:r>
      <w:r w:rsidR="00BB3D4C" w:rsidRPr="006A46ED">
        <w:rPr>
          <w:rFonts w:ascii="Times New Roman" w:hAnsi="Times New Roman" w:cs="Times New Roman"/>
          <w:lang w:val="lv-LV"/>
        </w:rPr>
        <w:t>20</w:t>
      </w:r>
      <w:r w:rsidR="00812C43" w:rsidRPr="006A46ED">
        <w:rPr>
          <w:rFonts w:ascii="Times New Roman" w:hAnsi="Times New Roman" w:cs="Times New Roman"/>
          <w:lang w:val="lv-LV"/>
        </w:rPr>
        <w:t>20</w:t>
      </w:r>
      <w:r w:rsidRPr="006A46ED">
        <w:rPr>
          <w:rFonts w:ascii="Times New Roman" w:hAnsi="Times New Roman" w:cs="Times New Roman"/>
          <w:lang w:val="lv-LV"/>
        </w:rPr>
        <w:t>.</w:t>
      </w:r>
      <w:r w:rsidR="00BB3D4C" w:rsidRPr="006A46ED">
        <w:rPr>
          <w:rFonts w:ascii="Times New Roman" w:hAnsi="Times New Roman" w:cs="Times New Roman"/>
          <w:lang w:val="lv-LV"/>
        </w:rPr>
        <w:t>gadam</w:t>
      </w:r>
    </w:p>
    <w:p w:rsidR="00FD4BF3" w:rsidRPr="006A46ED" w:rsidRDefault="00FD4BF3" w:rsidP="006A46ED">
      <w:pPr>
        <w:pStyle w:val="Virsraksts2"/>
        <w:numPr>
          <w:ilvl w:val="0"/>
          <w:numId w:val="0"/>
        </w:numPr>
        <w:tabs>
          <w:tab w:val="clear" w:pos="5954"/>
          <w:tab w:val="left" w:pos="7088"/>
        </w:tabs>
        <w:spacing w:after="0"/>
        <w:ind w:left="576" w:hanging="576"/>
        <w:rPr>
          <w:b w:val="0"/>
          <w:szCs w:val="28"/>
          <w:lang w:val="lv-LV"/>
        </w:rPr>
      </w:pPr>
    </w:p>
    <w:p w:rsidR="00136B4C" w:rsidRPr="00442D4C" w:rsidRDefault="00136B4C" w:rsidP="00442D4C">
      <w:pPr>
        <w:pStyle w:val="Sarakstarindkopa"/>
        <w:numPr>
          <w:ilvl w:val="0"/>
          <w:numId w:val="11"/>
        </w:numPr>
        <w:suppressAutoHyphens w:val="0"/>
        <w:ind w:left="357" w:hanging="357"/>
        <w:jc w:val="both"/>
        <w:rPr>
          <w:bCs/>
          <w:sz w:val="28"/>
          <w:lang w:val="lv-LV"/>
        </w:rPr>
      </w:pPr>
      <w:r w:rsidRPr="00442D4C">
        <w:rPr>
          <w:bCs/>
          <w:sz w:val="28"/>
          <w:lang w:val="lv-LV"/>
        </w:rPr>
        <w:t>Apstiprināt Dziesmu un deju svētku tradīcijas sagl</w:t>
      </w:r>
      <w:r w:rsidR="00A37BE8" w:rsidRPr="00442D4C">
        <w:rPr>
          <w:bCs/>
          <w:sz w:val="28"/>
          <w:lang w:val="lv-LV"/>
        </w:rPr>
        <w:t xml:space="preserve">abāšanas un attīstības plānu </w:t>
      </w:r>
      <w:r w:rsidRPr="00442D4C">
        <w:rPr>
          <w:bCs/>
          <w:sz w:val="28"/>
          <w:lang w:val="lv-LV"/>
        </w:rPr>
        <w:t>20</w:t>
      </w:r>
      <w:r w:rsidR="00812C43" w:rsidRPr="00442D4C">
        <w:rPr>
          <w:bCs/>
          <w:sz w:val="28"/>
          <w:lang w:val="lv-LV"/>
        </w:rPr>
        <w:t>20</w:t>
      </w:r>
      <w:r w:rsidRPr="00442D4C">
        <w:rPr>
          <w:bCs/>
          <w:sz w:val="28"/>
          <w:lang w:val="lv-LV"/>
        </w:rPr>
        <w:t xml:space="preserve">.gadam (turpmāk </w:t>
      </w:r>
      <w:r w:rsidR="00A37BE8" w:rsidRPr="00442D4C">
        <w:rPr>
          <w:bCs/>
          <w:sz w:val="28"/>
          <w:lang w:val="lv-LV"/>
        </w:rPr>
        <w:t>–</w:t>
      </w:r>
      <w:r w:rsidRPr="00442D4C">
        <w:rPr>
          <w:bCs/>
          <w:sz w:val="28"/>
          <w:lang w:val="lv-LV"/>
        </w:rPr>
        <w:t xml:space="preserve"> plāns).</w:t>
      </w:r>
    </w:p>
    <w:p w:rsidR="006A46ED" w:rsidRPr="006A46ED" w:rsidRDefault="006A46ED" w:rsidP="00442D4C">
      <w:pPr>
        <w:suppressAutoHyphens w:val="0"/>
        <w:ind w:left="284" w:hanging="284"/>
        <w:jc w:val="both"/>
        <w:rPr>
          <w:bCs/>
          <w:sz w:val="28"/>
          <w:lang w:val="lv-LV"/>
        </w:rPr>
      </w:pPr>
    </w:p>
    <w:p w:rsidR="00136B4C" w:rsidRPr="00442D4C" w:rsidRDefault="00136B4C" w:rsidP="00442D4C">
      <w:pPr>
        <w:pStyle w:val="Sarakstarindkopa"/>
        <w:numPr>
          <w:ilvl w:val="0"/>
          <w:numId w:val="11"/>
        </w:numPr>
        <w:suppressAutoHyphens w:val="0"/>
        <w:ind w:left="357" w:hanging="357"/>
        <w:jc w:val="both"/>
        <w:rPr>
          <w:bCs/>
          <w:sz w:val="28"/>
          <w:lang w:val="lv-LV"/>
        </w:rPr>
      </w:pPr>
      <w:r w:rsidRPr="00442D4C">
        <w:rPr>
          <w:bCs/>
          <w:sz w:val="28"/>
          <w:lang w:val="lv-LV"/>
        </w:rPr>
        <w:t>Noteikt Kultūras ministriju un Izglītības un zinātnes ministriju par atbildīgajām institūcijām plāna īstenošanas vadībā, koordinācijā un pārraudzībā.</w:t>
      </w:r>
    </w:p>
    <w:p w:rsidR="006A46ED" w:rsidRPr="006A46ED" w:rsidRDefault="006A46ED" w:rsidP="00442D4C">
      <w:pPr>
        <w:suppressAutoHyphens w:val="0"/>
        <w:ind w:left="284" w:hanging="284"/>
        <w:jc w:val="both"/>
        <w:rPr>
          <w:bCs/>
          <w:sz w:val="28"/>
          <w:lang w:val="lv-LV"/>
        </w:rPr>
      </w:pPr>
    </w:p>
    <w:p w:rsidR="00136B4C" w:rsidRPr="00442D4C" w:rsidRDefault="00136B4C" w:rsidP="00442D4C">
      <w:pPr>
        <w:pStyle w:val="Sarakstarindkopa"/>
        <w:numPr>
          <w:ilvl w:val="0"/>
          <w:numId w:val="11"/>
        </w:numPr>
        <w:suppressAutoHyphens w:val="0"/>
        <w:ind w:left="357" w:hanging="357"/>
        <w:jc w:val="both"/>
        <w:rPr>
          <w:bCs/>
          <w:sz w:val="28"/>
          <w:lang w:val="lv-LV"/>
        </w:rPr>
      </w:pPr>
      <w:r w:rsidRPr="00442D4C">
        <w:rPr>
          <w:bCs/>
          <w:sz w:val="28"/>
          <w:lang w:val="lv-LV"/>
        </w:rPr>
        <w:t xml:space="preserve">Plāna izpildē iesaistītajām institūcijām </w:t>
      </w:r>
      <w:r w:rsidR="00A37BE8" w:rsidRPr="00442D4C">
        <w:rPr>
          <w:bCs/>
          <w:sz w:val="28"/>
          <w:lang w:val="lv-LV"/>
        </w:rPr>
        <w:t xml:space="preserve">sagatavot un līdz </w:t>
      </w:r>
      <w:r w:rsidR="005100CF" w:rsidRPr="00442D4C">
        <w:rPr>
          <w:bCs/>
          <w:sz w:val="28"/>
          <w:lang w:val="lv-LV"/>
        </w:rPr>
        <w:t xml:space="preserve">2021.gada </w:t>
      </w:r>
      <w:r w:rsidR="00A37BE8" w:rsidRPr="00442D4C">
        <w:rPr>
          <w:bCs/>
          <w:sz w:val="28"/>
          <w:lang w:val="lv-LV"/>
        </w:rPr>
        <w:t>30.</w:t>
      </w:r>
      <w:r w:rsidRPr="00442D4C">
        <w:rPr>
          <w:bCs/>
          <w:sz w:val="28"/>
          <w:lang w:val="lv-LV"/>
        </w:rPr>
        <w:t xml:space="preserve">martam iesniegt Dziesmu un deju svētku padomē informāciju par plāna </w:t>
      </w:r>
      <w:r w:rsidR="00442D4C">
        <w:rPr>
          <w:bCs/>
          <w:sz w:val="28"/>
          <w:lang w:val="lv-LV"/>
        </w:rPr>
        <w:t>izpildi</w:t>
      </w:r>
      <w:r w:rsidRPr="00442D4C">
        <w:rPr>
          <w:bCs/>
          <w:sz w:val="28"/>
          <w:lang w:val="lv-LV"/>
        </w:rPr>
        <w:t>.</w:t>
      </w:r>
    </w:p>
    <w:p w:rsidR="006A46ED" w:rsidRPr="006A46ED" w:rsidRDefault="006A46ED" w:rsidP="00442D4C">
      <w:pPr>
        <w:suppressAutoHyphens w:val="0"/>
        <w:ind w:left="284" w:hanging="284"/>
        <w:jc w:val="both"/>
        <w:rPr>
          <w:bCs/>
          <w:sz w:val="28"/>
          <w:lang w:val="lv-LV"/>
        </w:rPr>
      </w:pPr>
    </w:p>
    <w:p w:rsidR="00136B4C" w:rsidRPr="00442D4C" w:rsidRDefault="00136B4C" w:rsidP="00442D4C">
      <w:pPr>
        <w:pStyle w:val="Sarakstarindkopa"/>
        <w:numPr>
          <w:ilvl w:val="0"/>
          <w:numId w:val="11"/>
        </w:numPr>
        <w:suppressAutoHyphens w:val="0"/>
        <w:ind w:left="357" w:hanging="357"/>
        <w:jc w:val="both"/>
        <w:rPr>
          <w:bCs/>
          <w:sz w:val="28"/>
          <w:lang w:val="lv-LV"/>
        </w:rPr>
      </w:pPr>
      <w:r w:rsidRPr="00442D4C">
        <w:rPr>
          <w:bCs/>
          <w:sz w:val="28"/>
          <w:lang w:val="lv-LV"/>
        </w:rPr>
        <w:t xml:space="preserve">Dziesmu un deju svētku padomei sagatavot un kultūras ministram līdz </w:t>
      </w:r>
      <w:r w:rsidR="005100CF" w:rsidRPr="00442D4C">
        <w:rPr>
          <w:bCs/>
          <w:sz w:val="28"/>
          <w:lang w:val="lv-LV"/>
        </w:rPr>
        <w:t xml:space="preserve">2021.gada </w:t>
      </w:r>
      <w:r w:rsidRPr="00442D4C">
        <w:rPr>
          <w:bCs/>
          <w:sz w:val="28"/>
          <w:lang w:val="lv-LV"/>
        </w:rPr>
        <w:t xml:space="preserve">30.maijam iesniegt noteiktā kārtībā Ministru kabinetā informatīvo ziņojumu par plāna </w:t>
      </w:r>
      <w:r w:rsidR="00442D4C">
        <w:rPr>
          <w:bCs/>
          <w:sz w:val="28"/>
          <w:lang w:val="lv-LV"/>
        </w:rPr>
        <w:t>izpildi</w:t>
      </w:r>
      <w:r w:rsidRPr="00442D4C">
        <w:rPr>
          <w:bCs/>
          <w:sz w:val="28"/>
          <w:lang w:val="lv-LV"/>
        </w:rPr>
        <w:t>.</w:t>
      </w:r>
    </w:p>
    <w:p w:rsidR="006A46ED" w:rsidRPr="006A46ED" w:rsidRDefault="006A46ED" w:rsidP="00442D4C">
      <w:pPr>
        <w:suppressAutoHyphens w:val="0"/>
        <w:ind w:left="284" w:hanging="284"/>
        <w:jc w:val="both"/>
        <w:rPr>
          <w:bCs/>
          <w:sz w:val="28"/>
          <w:lang w:val="lv-LV"/>
        </w:rPr>
      </w:pPr>
    </w:p>
    <w:p w:rsidR="00136B4C" w:rsidRPr="00442D4C" w:rsidRDefault="00136B4C" w:rsidP="00442D4C">
      <w:pPr>
        <w:pStyle w:val="Sarakstarindkopa"/>
        <w:numPr>
          <w:ilvl w:val="0"/>
          <w:numId w:val="11"/>
        </w:numPr>
        <w:suppressAutoHyphens w:val="0"/>
        <w:ind w:left="357" w:hanging="357"/>
        <w:jc w:val="both"/>
        <w:rPr>
          <w:bCs/>
          <w:sz w:val="28"/>
          <w:lang w:val="lv-LV"/>
        </w:rPr>
      </w:pPr>
      <w:r w:rsidRPr="00442D4C">
        <w:rPr>
          <w:bCs/>
          <w:sz w:val="28"/>
          <w:lang w:val="lv-LV"/>
        </w:rPr>
        <w:t>Plānā paredzēto pasākumu īstenošanu nodrošināt no plānā minētajām institūcijām piešķirtajiem valsts budžeta līdzekļiem.</w:t>
      </w:r>
    </w:p>
    <w:p w:rsidR="006A46ED" w:rsidRDefault="006A46ED" w:rsidP="006A46ED">
      <w:pPr>
        <w:suppressAutoHyphens w:val="0"/>
        <w:jc w:val="both"/>
        <w:rPr>
          <w:bCs/>
          <w:sz w:val="28"/>
          <w:lang w:val="lv-LV"/>
        </w:rPr>
      </w:pPr>
    </w:p>
    <w:p w:rsidR="006A46ED" w:rsidRPr="006A46ED" w:rsidRDefault="006A46ED" w:rsidP="006A46ED">
      <w:pPr>
        <w:suppressAutoHyphens w:val="0"/>
        <w:jc w:val="both"/>
        <w:rPr>
          <w:bCs/>
          <w:sz w:val="28"/>
          <w:lang w:val="lv-LV"/>
        </w:rPr>
      </w:pPr>
    </w:p>
    <w:p w:rsidR="00BE508E" w:rsidRPr="006A46ED" w:rsidRDefault="00BE508E" w:rsidP="006A46ED">
      <w:pPr>
        <w:ind w:left="284"/>
        <w:jc w:val="both"/>
        <w:rPr>
          <w:sz w:val="28"/>
          <w:lang w:val="lv-LV"/>
        </w:rPr>
      </w:pPr>
      <w:r w:rsidRPr="006A46ED">
        <w:rPr>
          <w:sz w:val="28"/>
          <w:lang w:val="lv-LV"/>
        </w:rPr>
        <w:t>Ministru prezidents</w:t>
      </w:r>
      <w:r w:rsidRPr="006A46ED">
        <w:rPr>
          <w:sz w:val="28"/>
          <w:lang w:val="lv-LV"/>
        </w:rPr>
        <w:tab/>
      </w:r>
      <w:r w:rsidRPr="006A46ED">
        <w:rPr>
          <w:sz w:val="28"/>
          <w:lang w:val="lv-LV"/>
        </w:rPr>
        <w:tab/>
      </w:r>
      <w:r w:rsidRPr="006A46ED">
        <w:rPr>
          <w:sz w:val="28"/>
          <w:lang w:val="lv-LV"/>
        </w:rPr>
        <w:tab/>
      </w:r>
      <w:r w:rsidRPr="006A46ED">
        <w:rPr>
          <w:sz w:val="28"/>
          <w:lang w:val="lv-LV"/>
        </w:rPr>
        <w:tab/>
      </w:r>
      <w:r w:rsidRPr="006A46ED">
        <w:rPr>
          <w:sz w:val="28"/>
          <w:lang w:val="lv-LV"/>
        </w:rPr>
        <w:tab/>
      </w:r>
      <w:r w:rsidRPr="006A46ED">
        <w:rPr>
          <w:sz w:val="28"/>
          <w:lang w:val="lv-LV"/>
        </w:rPr>
        <w:tab/>
      </w:r>
      <w:r w:rsidR="0097400F" w:rsidRPr="006A46ED">
        <w:rPr>
          <w:sz w:val="28"/>
          <w:szCs w:val="28"/>
          <w:lang w:val="lv-LV"/>
        </w:rPr>
        <w:tab/>
      </w:r>
      <w:proofErr w:type="spellStart"/>
      <w:r w:rsidR="008011D5" w:rsidRPr="006A46ED">
        <w:rPr>
          <w:sz w:val="28"/>
          <w:szCs w:val="28"/>
          <w:lang w:val="lv-LV"/>
        </w:rPr>
        <w:t>A</w:t>
      </w:r>
      <w:r w:rsidR="003E7A73" w:rsidRPr="006A46ED">
        <w:rPr>
          <w:sz w:val="28"/>
          <w:szCs w:val="28"/>
          <w:lang w:val="lv-LV"/>
        </w:rPr>
        <w:t>.</w:t>
      </w:r>
      <w:r w:rsidR="008011D5" w:rsidRPr="006A46ED">
        <w:rPr>
          <w:sz w:val="28"/>
          <w:szCs w:val="28"/>
          <w:lang w:val="lv-LV"/>
        </w:rPr>
        <w:t>K.</w:t>
      </w:r>
      <w:r w:rsidR="003E7A73" w:rsidRPr="006A46ED">
        <w:rPr>
          <w:sz w:val="28"/>
          <w:szCs w:val="28"/>
          <w:lang w:val="lv-LV"/>
        </w:rPr>
        <w:t>K</w:t>
      </w:r>
      <w:r w:rsidR="008011D5" w:rsidRPr="006A46ED">
        <w:rPr>
          <w:sz w:val="28"/>
          <w:szCs w:val="28"/>
          <w:lang w:val="lv-LV"/>
        </w:rPr>
        <w:t>ariņš</w:t>
      </w:r>
      <w:proofErr w:type="spellEnd"/>
    </w:p>
    <w:p w:rsidR="00BE508E" w:rsidRPr="006A46ED" w:rsidRDefault="00BE508E" w:rsidP="006A46ED">
      <w:pPr>
        <w:tabs>
          <w:tab w:val="left" w:pos="6804"/>
        </w:tabs>
        <w:ind w:left="284"/>
        <w:jc w:val="both"/>
        <w:rPr>
          <w:sz w:val="28"/>
          <w:lang w:val="lv-LV"/>
        </w:rPr>
      </w:pPr>
    </w:p>
    <w:p w:rsidR="00BE508E" w:rsidRPr="006A46ED" w:rsidRDefault="00BE508E" w:rsidP="006A46ED">
      <w:pPr>
        <w:ind w:left="284"/>
        <w:jc w:val="both"/>
        <w:rPr>
          <w:sz w:val="28"/>
          <w:lang w:val="lv-LV"/>
        </w:rPr>
      </w:pPr>
      <w:r w:rsidRPr="006A46ED">
        <w:rPr>
          <w:sz w:val="28"/>
          <w:lang w:val="lv-LV"/>
        </w:rPr>
        <w:t>Kultūras ministr</w:t>
      </w:r>
      <w:r w:rsidR="008011D5" w:rsidRPr="006A46ED">
        <w:rPr>
          <w:sz w:val="28"/>
          <w:lang w:val="lv-LV"/>
        </w:rPr>
        <w:t>s</w:t>
      </w:r>
      <w:r w:rsidRPr="006A46ED">
        <w:rPr>
          <w:sz w:val="28"/>
          <w:lang w:val="lv-LV"/>
        </w:rPr>
        <w:tab/>
      </w:r>
      <w:r w:rsidRPr="006A46ED">
        <w:rPr>
          <w:sz w:val="28"/>
          <w:lang w:val="lv-LV"/>
        </w:rPr>
        <w:tab/>
      </w:r>
      <w:r w:rsidRPr="006A46ED">
        <w:rPr>
          <w:sz w:val="28"/>
          <w:lang w:val="lv-LV"/>
        </w:rPr>
        <w:tab/>
      </w:r>
      <w:r w:rsidRPr="006A46ED">
        <w:rPr>
          <w:sz w:val="28"/>
          <w:lang w:val="lv-LV"/>
        </w:rPr>
        <w:tab/>
      </w:r>
      <w:r w:rsidRPr="006A46ED">
        <w:rPr>
          <w:sz w:val="28"/>
          <w:lang w:val="lv-LV"/>
        </w:rPr>
        <w:tab/>
      </w:r>
      <w:r w:rsidRPr="006A46ED">
        <w:rPr>
          <w:sz w:val="28"/>
          <w:lang w:val="lv-LV"/>
        </w:rPr>
        <w:tab/>
      </w:r>
      <w:r w:rsidRPr="006A46ED">
        <w:rPr>
          <w:sz w:val="28"/>
          <w:lang w:val="lv-LV"/>
        </w:rPr>
        <w:tab/>
      </w:r>
      <w:r w:rsidR="008011D5" w:rsidRPr="006A46ED">
        <w:rPr>
          <w:sz w:val="28"/>
          <w:lang w:val="lv-LV"/>
        </w:rPr>
        <w:t>N</w:t>
      </w:r>
      <w:r w:rsidRPr="006A46ED">
        <w:rPr>
          <w:sz w:val="28"/>
          <w:lang w:val="lv-LV"/>
        </w:rPr>
        <w:t>.</w:t>
      </w:r>
      <w:r w:rsidR="008011D5" w:rsidRPr="006A46ED">
        <w:rPr>
          <w:sz w:val="28"/>
          <w:lang w:val="lv-LV"/>
        </w:rPr>
        <w:t>Puntulis</w:t>
      </w:r>
    </w:p>
    <w:p w:rsidR="0097400F" w:rsidRPr="006A46ED" w:rsidRDefault="0097400F" w:rsidP="006A46ED">
      <w:pPr>
        <w:ind w:left="284"/>
        <w:jc w:val="both"/>
        <w:rPr>
          <w:sz w:val="28"/>
          <w:szCs w:val="28"/>
          <w:lang w:val="lv-LV"/>
        </w:rPr>
      </w:pPr>
    </w:p>
    <w:p w:rsidR="00BE508E" w:rsidRPr="006A46ED" w:rsidRDefault="004D046B" w:rsidP="006A46ED">
      <w:pPr>
        <w:ind w:left="284"/>
        <w:jc w:val="both"/>
        <w:rPr>
          <w:sz w:val="28"/>
          <w:lang w:val="lv-LV"/>
        </w:rPr>
      </w:pPr>
      <w:r w:rsidRPr="006A46ED">
        <w:rPr>
          <w:sz w:val="28"/>
          <w:szCs w:val="28"/>
          <w:lang w:val="lv-LV"/>
        </w:rPr>
        <w:t>Vīza: Valsts sekretār</w:t>
      </w:r>
      <w:r w:rsidR="008011D5" w:rsidRPr="006A46ED">
        <w:rPr>
          <w:sz w:val="28"/>
          <w:szCs w:val="28"/>
          <w:lang w:val="lv-LV"/>
        </w:rPr>
        <w:t>e</w:t>
      </w:r>
      <w:r w:rsidRPr="006A46ED">
        <w:rPr>
          <w:sz w:val="28"/>
          <w:szCs w:val="28"/>
          <w:lang w:val="lv-LV"/>
        </w:rPr>
        <w:tab/>
      </w:r>
      <w:r w:rsidRPr="006A46ED">
        <w:rPr>
          <w:sz w:val="28"/>
          <w:szCs w:val="28"/>
          <w:lang w:val="lv-LV"/>
        </w:rPr>
        <w:tab/>
      </w:r>
      <w:r w:rsidRPr="006A46ED">
        <w:rPr>
          <w:sz w:val="28"/>
          <w:szCs w:val="28"/>
          <w:lang w:val="lv-LV"/>
        </w:rPr>
        <w:tab/>
      </w:r>
      <w:r w:rsidRPr="006A46ED">
        <w:rPr>
          <w:sz w:val="28"/>
          <w:szCs w:val="28"/>
          <w:lang w:val="lv-LV"/>
        </w:rPr>
        <w:tab/>
      </w:r>
      <w:r w:rsidRPr="006A46ED">
        <w:rPr>
          <w:sz w:val="28"/>
          <w:szCs w:val="28"/>
          <w:lang w:val="lv-LV"/>
        </w:rPr>
        <w:tab/>
      </w:r>
      <w:r w:rsidRPr="006A46ED">
        <w:rPr>
          <w:sz w:val="28"/>
          <w:szCs w:val="28"/>
          <w:lang w:val="lv-LV"/>
        </w:rPr>
        <w:tab/>
      </w:r>
      <w:r w:rsidRPr="006A46ED">
        <w:rPr>
          <w:sz w:val="28"/>
          <w:szCs w:val="28"/>
          <w:lang w:val="lv-LV"/>
        </w:rPr>
        <w:tab/>
      </w:r>
      <w:r w:rsidR="008011D5" w:rsidRPr="006A46ED">
        <w:rPr>
          <w:sz w:val="28"/>
          <w:szCs w:val="28"/>
          <w:lang w:val="lv-LV"/>
        </w:rPr>
        <w:t>D</w:t>
      </w:r>
      <w:r w:rsidRPr="006A46ED">
        <w:rPr>
          <w:sz w:val="28"/>
          <w:szCs w:val="28"/>
          <w:lang w:val="lv-LV"/>
        </w:rPr>
        <w:t>.V</w:t>
      </w:r>
      <w:r w:rsidR="008011D5" w:rsidRPr="006A46ED">
        <w:rPr>
          <w:sz w:val="28"/>
          <w:szCs w:val="28"/>
          <w:lang w:val="lv-LV"/>
        </w:rPr>
        <w:t>ilsone</w:t>
      </w:r>
    </w:p>
    <w:p w:rsidR="00BE508E" w:rsidRPr="006A46ED" w:rsidRDefault="00BE508E" w:rsidP="006A46ED">
      <w:pPr>
        <w:tabs>
          <w:tab w:val="left" w:pos="2505"/>
        </w:tabs>
        <w:jc w:val="both"/>
        <w:rPr>
          <w:sz w:val="22"/>
          <w:lang w:val="lv-LV"/>
        </w:rPr>
      </w:pPr>
    </w:p>
    <w:p w:rsidR="0097400F" w:rsidRPr="006A46ED" w:rsidRDefault="0097400F" w:rsidP="006A46ED">
      <w:pPr>
        <w:tabs>
          <w:tab w:val="left" w:pos="2505"/>
        </w:tabs>
        <w:jc w:val="both"/>
        <w:rPr>
          <w:sz w:val="22"/>
          <w:lang w:val="lv-LV"/>
        </w:rPr>
      </w:pPr>
    </w:p>
    <w:p w:rsidR="00BE508E" w:rsidRPr="00AE5AA0" w:rsidRDefault="00BE508E" w:rsidP="00F26BA0">
      <w:pPr>
        <w:tabs>
          <w:tab w:val="left" w:pos="2505"/>
        </w:tabs>
        <w:jc w:val="both"/>
        <w:rPr>
          <w:sz w:val="22"/>
          <w:lang w:val="lv-LV"/>
        </w:rPr>
      </w:pPr>
    </w:p>
    <w:p w:rsidR="001F263F" w:rsidRPr="00AE5AA0" w:rsidRDefault="001F263F" w:rsidP="00F26BA0">
      <w:pPr>
        <w:tabs>
          <w:tab w:val="left" w:pos="2505"/>
        </w:tabs>
        <w:jc w:val="both"/>
        <w:rPr>
          <w:sz w:val="22"/>
          <w:lang w:val="lv-LV"/>
        </w:rPr>
      </w:pPr>
    </w:p>
    <w:p w:rsidR="001F263F" w:rsidRPr="00AE5AA0" w:rsidRDefault="001F263F" w:rsidP="00F26BA0">
      <w:pPr>
        <w:tabs>
          <w:tab w:val="left" w:pos="2505"/>
        </w:tabs>
        <w:jc w:val="both"/>
        <w:rPr>
          <w:sz w:val="22"/>
          <w:lang w:val="lv-LV"/>
        </w:rPr>
      </w:pPr>
    </w:p>
    <w:p w:rsidR="0097400F" w:rsidRDefault="0097400F" w:rsidP="00F26BA0">
      <w:pPr>
        <w:tabs>
          <w:tab w:val="left" w:pos="2505"/>
        </w:tabs>
        <w:jc w:val="both"/>
        <w:rPr>
          <w:sz w:val="22"/>
          <w:lang w:val="lv-LV"/>
        </w:rPr>
      </w:pPr>
    </w:p>
    <w:p w:rsidR="008E2608" w:rsidRDefault="008E2608" w:rsidP="00F26BA0">
      <w:pPr>
        <w:tabs>
          <w:tab w:val="left" w:pos="2505"/>
        </w:tabs>
        <w:jc w:val="both"/>
        <w:rPr>
          <w:sz w:val="22"/>
          <w:lang w:val="lv-LV"/>
        </w:rPr>
      </w:pPr>
    </w:p>
    <w:p w:rsidR="008E2608" w:rsidRPr="00AE5AA0" w:rsidRDefault="008E2608" w:rsidP="00F26BA0">
      <w:pPr>
        <w:tabs>
          <w:tab w:val="left" w:pos="2505"/>
        </w:tabs>
        <w:jc w:val="both"/>
        <w:rPr>
          <w:sz w:val="22"/>
          <w:lang w:val="lv-LV"/>
        </w:rPr>
      </w:pPr>
    </w:p>
    <w:p w:rsidR="00BE508E" w:rsidRPr="00AE5AA0" w:rsidRDefault="00A37BE8" w:rsidP="00F26BA0">
      <w:pPr>
        <w:jc w:val="both"/>
        <w:rPr>
          <w:sz w:val="20"/>
          <w:lang w:val="lv-LV"/>
        </w:rPr>
      </w:pPr>
      <w:bookmarkStart w:id="0" w:name="OLE_LINK9"/>
      <w:bookmarkStart w:id="1" w:name="OLE_LINK10"/>
      <w:r w:rsidRPr="00AE5AA0">
        <w:rPr>
          <w:sz w:val="20"/>
          <w:lang w:val="lv-LV"/>
        </w:rPr>
        <w:t>Pāvulēna</w:t>
      </w:r>
      <w:r w:rsidR="0097400F" w:rsidRPr="00AE5AA0">
        <w:rPr>
          <w:sz w:val="20"/>
          <w:lang w:val="lv-LV"/>
        </w:rPr>
        <w:t xml:space="preserve"> </w:t>
      </w:r>
      <w:r w:rsidR="00BE508E" w:rsidRPr="00AE5AA0">
        <w:rPr>
          <w:sz w:val="20"/>
          <w:lang w:val="lv-LV"/>
        </w:rPr>
        <w:t>67228985</w:t>
      </w:r>
    </w:p>
    <w:p w:rsidR="00BE508E" w:rsidRPr="00AE5AA0" w:rsidRDefault="00093939" w:rsidP="00F26BA0">
      <w:pPr>
        <w:jc w:val="both"/>
        <w:rPr>
          <w:sz w:val="20"/>
          <w:lang w:val="lv-LV"/>
        </w:rPr>
      </w:pPr>
      <w:hyperlink r:id="rId8" w:history="1">
        <w:r w:rsidR="006A46ED" w:rsidRPr="00513B85">
          <w:rPr>
            <w:rStyle w:val="Hipersaite"/>
            <w:sz w:val="20"/>
            <w:lang w:val="lv-LV"/>
          </w:rPr>
          <w:t>Sarmite.Pa</w:t>
        </w:r>
        <w:bookmarkStart w:id="2" w:name="_GoBack"/>
        <w:bookmarkEnd w:id="2"/>
        <w:r w:rsidR="006A46ED" w:rsidRPr="00513B85">
          <w:rPr>
            <w:rStyle w:val="Hipersaite"/>
            <w:sz w:val="20"/>
            <w:lang w:val="lv-LV"/>
          </w:rPr>
          <w:t>vulena@lnkc.gov.lv</w:t>
        </w:r>
      </w:hyperlink>
      <w:bookmarkEnd w:id="0"/>
      <w:bookmarkEnd w:id="1"/>
    </w:p>
    <w:sectPr w:rsidR="00BE508E" w:rsidRPr="00AE5AA0" w:rsidSect="003D0751"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D4C" w:rsidRDefault="00442D4C">
      <w:r>
        <w:separator/>
      </w:r>
    </w:p>
  </w:endnote>
  <w:endnote w:type="continuationSeparator" w:id="0">
    <w:p w:rsidR="00442D4C" w:rsidRDefault="00442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 New Roman BaltRim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D4C" w:rsidRPr="002840AF" w:rsidRDefault="00442D4C" w:rsidP="0016422E">
    <w:pPr>
      <w:pStyle w:val="Kjene"/>
      <w:spacing w:before="240"/>
      <w:jc w:val="both"/>
      <w:rPr>
        <w:szCs w:val="24"/>
        <w:lang w:val="lv-LV" w:eastAsia="en-US"/>
      </w:rPr>
    </w:pPr>
    <w:r>
      <w:rPr>
        <w:szCs w:val="24"/>
        <w:lang w:val="lv-LV" w:eastAsia="en-US"/>
      </w:rPr>
      <w:t>EMRik_010312_grupa; Ministru kabineta rīkojuma projekts „Par darba grupas izveidi saistībā ar valstij tieši un netieši piederošajām kapitāla daļām sabiedrībā ar ierobežotu atbildību "Lattelecom" un sabiedrībā ar ierobežotu atbildību "Latvijas Mobilais Telefons"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D4C" w:rsidRPr="00B5543B" w:rsidRDefault="00442D4C" w:rsidP="003D0751">
    <w:pPr>
      <w:jc w:val="both"/>
      <w:rPr>
        <w:sz w:val="20"/>
        <w:lang w:val="lv-LV"/>
      </w:rPr>
    </w:pPr>
    <w:r w:rsidRPr="006A46ED">
      <w:rPr>
        <w:sz w:val="20"/>
        <w:lang w:val="lv-LV"/>
      </w:rPr>
      <w:t>KMRik_0</w:t>
    </w:r>
    <w:r w:rsidR="005A764D">
      <w:rPr>
        <w:sz w:val="20"/>
        <w:lang w:val="lv-LV"/>
      </w:rPr>
      <w:t>7</w:t>
    </w:r>
    <w:r w:rsidRPr="006A46ED">
      <w:rPr>
        <w:sz w:val="20"/>
        <w:lang w:val="lv-LV"/>
      </w:rPr>
      <w:t>0220_DZSV_plans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D4C" w:rsidRDefault="00442D4C">
      <w:r>
        <w:separator/>
      </w:r>
    </w:p>
  </w:footnote>
  <w:footnote w:type="continuationSeparator" w:id="0">
    <w:p w:rsidR="00442D4C" w:rsidRDefault="00442D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D4C" w:rsidRDefault="00442D4C" w:rsidP="00053A08">
    <w:pPr>
      <w:pStyle w:val="Galve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Virsrakst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825E20"/>
    <w:multiLevelType w:val="hybridMultilevel"/>
    <w:tmpl w:val="76529F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93304"/>
    <w:multiLevelType w:val="multilevel"/>
    <w:tmpl w:val="9E7442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E491D4D"/>
    <w:multiLevelType w:val="hybridMultilevel"/>
    <w:tmpl w:val="71AEBE88"/>
    <w:lvl w:ilvl="0" w:tplc="0426000F">
      <w:start w:val="1"/>
      <w:numFmt w:val="decimal"/>
      <w:lvlText w:val="%1."/>
      <w:lvlJc w:val="left"/>
      <w:pPr>
        <w:ind w:left="1854" w:hanging="360"/>
      </w:pPr>
    </w:lvl>
    <w:lvl w:ilvl="1" w:tplc="04260019">
      <w:start w:val="1"/>
      <w:numFmt w:val="lowerLetter"/>
      <w:lvlText w:val="%2."/>
      <w:lvlJc w:val="left"/>
      <w:pPr>
        <w:ind w:left="2574" w:hanging="360"/>
      </w:pPr>
    </w:lvl>
    <w:lvl w:ilvl="2" w:tplc="0426001B" w:tentative="1">
      <w:start w:val="1"/>
      <w:numFmt w:val="lowerRoman"/>
      <w:lvlText w:val="%3."/>
      <w:lvlJc w:val="right"/>
      <w:pPr>
        <w:ind w:left="3294" w:hanging="180"/>
      </w:pPr>
    </w:lvl>
    <w:lvl w:ilvl="3" w:tplc="0426000F" w:tentative="1">
      <w:start w:val="1"/>
      <w:numFmt w:val="decimal"/>
      <w:lvlText w:val="%4."/>
      <w:lvlJc w:val="left"/>
      <w:pPr>
        <w:ind w:left="4014" w:hanging="360"/>
      </w:pPr>
    </w:lvl>
    <w:lvl w:ilvl="4" w:tplc="04260019" w:tentative="1">
      <w:start w:val="1"/>
      <w:numFmt w:val="lowerLetter"/>
      <w:lvlText w:val="%5."/>
      <w:lvlJc w:val="left"/>
      <w:pPr>
        <w:ind w:left="4734" w:hanging="360"/>
      </w:pPr>
    </w:lvl>
    <w:lvl w:ilvl="5" w:tplc="0426001B" w:tentative="1">
      <w:start w:val="1"/>
      <w:numFmt w:val="lowerRoman"/>
      <w:lvlText w:val="%6."/>
      <w:lvlJc w:val="right"/>
      <w:pPr>
        <w:ind w:left="5454" w:hanging="180"/>
      </w:pPr>
    </w:lvl>
    <w:lvl w:ilvl="6" w:tplc="0426000F" w:tentative="1">
      <w:start w:val="1"/>
      <w:numFmt w:val="decimal"/>
      <w:lvlText w:val="%7."/>
      <w:lvlJc w:val="left"/>
      <w:pPr>
        <w:ind w:left="6174" w:hanging="360"/>
      </w:pPr>
    </w:lvl>
    <w:lvl w:ilvl="7" w:tplc="04260019" w:tentative="1">
      <w:start w:val="1"/>
      <w:numFmt w:val="lowerLetter"/>
      <w:lvlText w:val="%8."/>
      <w:lvlJc w:val="left"/>
      <w:pPr>
        <w:ind w:left="6894" w:hanging="360"/>
      </w:pPr>
    </w:lvl>
    <w:lvl w:ilvl="8" w:tplc="042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2B6445CB"/>
    <w:multiLevelType w:val="multilevel"/>
    <w:tmpl w:val="B8A2CD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CEF7C63"/>
    <w:multiLevelType w:val="hybridMultilevel"/>
    <w:tmpl w:val="7E4CCD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86578"/>
    <w:multiLevelType w:val="hybridMultilevel"/>
    <w:tmpl w:val="D5BC3F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9733C"/>
    <w:multiLevelType w:val="hybridMultilevel"/>
    <w:tmpl w:val="BB9614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10AA6"/>
    <w:multiLevelType w:val="hybridMultilevel"/>
    <w:tmpl w:val="62C22102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92675EE"/>
    <w:multiLevelType w:val="multilevel"/>
    <w:tmpl w:val="05E471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50522611"/>
    <w:multiLevelType w:val="hybridMultilevel"/>
    <w:tmpl w:val="07A0CB9C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B5E698D"/>
    <w:multiLevelType w:val="hybridMultilevel"/>
    <w:tmpl w:val="42EA77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F1B7B"/>
    <w:multiLevelType w:val="multilevel"/>
    <w:tmpl w:val="D0FA9A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</w:rPr>
    </w:lvl>
  </w:abstractNum>
  <w:abstractNum w:abstractNumId="14">
    <w:nsid w:val="742759D2"/>
    <w:multiLevelType w:val="hybridMultilevel"/>
    <w:tmpl w:val="4CB2D3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E3CE4"/>
    <w:multiLevelType w:val="hybridMultilevel"/>
    <w:tmpl w:val="74F6A5BC"/>
    <w:lvl w:ilvl="0" w:tplc="0426000F">
      <w:start w:val="1"/>
      <w:numFmt w:val="decimal"/>
      <w:lvlText w:val="%1."/>
      <w:lvlJc w:val="left"/>
      <w:pPr>
        <w:ind w:left="1854" w:hanging="360"/>
      </w:pPr>
    </w:lvl>
    <w:lvl w:ilvl="1" w:tplc="04260019">
      <w:start w:val="1"/>
      <w:numFmt w:val="lowerLetter"/>
      <w:lvlText w:val="%2."/>
      <w:lvlJc w:val="left"/>
      <w:pPr>
        <w:ind w:left="2574" w:hanging="360"/>
      </w:pPr>
    </w:lvl>
    <w:lvl w:ilvl="2" w:tplc="0426001B" w:tentative="1">
      <w:start w:val="1"/>
      <w:numFmt w:val="lowerRoman"/>
      <w:lvlText w:val="%3."/>
      <w:lvlJc w:val="right"/>
      <w:pPr>
        <w:ind w:left="3294" w:hanging="180"/>
      </w:pPr>
    </w:lvl>
    <w:lvl w:ilvl="3" w:tplc="0426000F" w:tentative="1">
      <w:start w:val="1"/>
      <w:numFmt w:val="decimal"/>
      <w:lvlText w:val="%4."/>
      <w:lvlJc w:val="left"/>
      <w:pPr>
        <w:ind w:left="4014" w:hanging="360"/>
      </w:pPr>
    </w:lvl>
    <w:lvl w:ilvl="4" w:tplc="04260019" w:tentative="1">
      <w:start w:val="1"/>
      <w:numFmt w:val="lowerLetter"/>
      <w:lvlText w:val="%5."/>
      <w:lvlJc w:val="left"/>
      <w:pPr>
        <w:ind w:left="4734" w:hanging="360"/>
      </w:pPr>
    </w:lvl>
    <w:lvl w:ilvl="5" w:tplc="0426001B" w:tentative="1">
      <w:start w:val="1"/>
      <w:numFmt w:val="lowerRoman"/>
      <w:lvlText w:val="%6."/>
      <w:lvlJc w:val="right"/>
      <w:pPr>
        <w:ind w:left="5454" w:hanging="180"/>
      </w:pPr>
    </w:lvl>
    <w:lvl w:ilvl="6" w:tplc="0426000F" w:tentative="1">
      <w:start w:val="1"/>
      <w:numFmt w:val="decimal"/>
      <w:lvlText w:val="%7."/>
      <w:lvlJc w:val="left"/>
      <w:pPr>
        <w:ind w:left="6174" w:hanging="360"/>
      </w:pPr>
    </w:lvl>
    <w:lvl w:ilvl="7" w:tplc="04260019" w:tentative="1">
      <w:start w:val="1"/>
      <w:numFmt w:val="lowerLetter"/>
      <w:lvlText w:val="%8."/>
      <w:lvlJc w:val="left"/>
      <w:pPr>
        <w:ind w:left="6894" w:hanging="360"/>
      </w:pPr>
    </w:lvl>
    <w:lvl w:ilvl="8" w:tplc="042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3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  <w:num w:numId="13">
    <w:abstractNumId w:val="7"/>
  </w:num>
  <w:num w:numId="14">
    <w:abstractNumId w:val="12"/>
  </w:num>
  <w:num w:numId="15">
    <w:abstractNumId w:val="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defaultTableStyle w:val="Parastais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D01B7F"/>
    <w:rsid w:val="00014E1C"/>
    <w:rsid w:val="00040810"/>
    <w:rsid w:val="000465E8"/>
    <w:rsid w:val="00053A08"/>
    <w:rsid w:val="00065168"/>
    <w:rsid w:val="00071547"/>
    <w:rsid w:val="0007536F"/>
    <w:rsid w:val="000807CA"/>
    <w:rsid w:val="00093939"/>
    <w:rsid w:val="000A2FD8"/>
    <w:rsid w:val="000D22B7"/>
    <w:rsid w:val="000D3474"/>
    <w:rsid w:val="000D7BED"/>
    <w:rsid w:val="000E1762"/>
    <w:rsid w:val="00110AB6"/>
    <w:rsid w:val="001177D1"/>
    <w:rsid w:val="00136B4C"/>
    <w:rsid w:val="001465CD"/>
    <w:rsid w:val="001576C5"/>
    <w:rsid w:val="0016422E"/>
    <w:rsid w:val="00187BA5"/>
    <w:rsid w:val="001B359D"/>
    <w:rsid w:val="001B421D"/>
    <w:rsid w:val="001C2E6A"/>
    <w:rsid w:val="001D2428"/>
    <w:rsid w:val="001D73A0"/>
    <w:rsid w:val="001F263F"/>
    <w:rsid w:val="00206FBD"/>
    <w:rsid w:val="0021053D"/>
    <w:rsid w:val="002261D3"/>
    <w:rsid w:val="0023187A"/>
    <w:rsid w:val="00233D96"/>
    <w:rsid w:val="00247C76"/>
    <w:rsid w:val="002840AF"/>
    <w:rsid w:val="002945C6"/>
    <w:rsid w:val="00296D47"/>
    <w:rsid w:val="002B27A9"/>
    <w:rsid w:val="002C23EF"/>
    <w:rsid w:val="0030555F"/>
    <w:rsid w:val="00306F7C"/>
    <w:rsid w:val="0031249B"/>
    <w:rsid w:val="00336E57"/>
    <w:rsid w:val="00345B3B"/>
    <w:rsid w:val="00353132"/>
    <w:rsid w:val="00364AB8"/>
    <w:rsid w:val="00373F6D"/>
    <w:rsid w:val="00384B38"/>
    <w:rsid w:val="003C5EB2"/>
    <w:rsid w:val="003D0751"/>
    <w:rsid w:val="003D396D"/>
    <w:rsid w:val="003D5E46"/>
    <w:rsid w:val="003E7A73"/>
    <w:rsid w:val="003F1EFB"/>
    <w:rsid w:val="004049D8"/>
    <w:rsid w:val="0041537A"/>
    <w:rsid w:val="00432D00"/>
    <w:rsid w:val="00442D4C"/>
    <w:rsid w:val="00456B64"/>
    <w:rsid w:val="00480607"/>
    <w:rsid w:val="00482484"/>
    <w:rsid w:val="00497025"/>
    <w:rsid w:val="004A2651"/>
    <w:rsid w:val="004B1811"/>
    <w:rsid w:val="004B361C"/>
    <w:rsid w:val="004B7251"/>
    <w:rsid w:val="004D046B"/>
    <w:rsid w:val="004D79A1"/>
    <w:rsid w:val="004F2D29"/>
    <w:rsid w:val="004F3E09"/>
    <w:rsid w:val="004F6338"/>
    <w:rsid w:val="005100CF"/>
    <w:rsid w:val="0052294F"/>
    <w:rsid w:val="00526696"/>
    <w:rsid w:val="005336AA"/>
    <w:rsid w:val="00540510"/>
    <w:rsid w:val="00541270"/>
    <w:rsid w:val="00571E2F"/>
    <w:rsid w:val="00572F33"/>
    <w:rsid w:val="00574C9B"/>
    <w:rsid w:val="00581D17"/>
    <w:rsid w:val="0058624C"/>
    <w:rsid w:val="005A5C00"/>
    <w:rsid w:val="005A764D"/>
    <w:rsid w:val="005B311B"/>
    <w:rsid w:val="005C1DAB"/>
    <w:rsid w:val="005D21AE"/>
    <w:rsid w:val="005F3123"/>
    <w:rsid w:val="005F57F3"/>
    <w:rsid w:val="006130FD"/>
    <w:rsid w:val="006176FE"/>
    <w:rsid w:val="00636398"/>
    <w:rsid w:val="00647D5C"/>
    <w:rsid w:val="00652832"/>
    <w:rsid w:val="00664670"/>
    <w:rsid w:val="00673B42"/>
    <w:rsid w:val="00693806"/>
    <w:rsid w:val="006A46ED"/>
    <w:rsid w:val="006C4889"/>
    <w:rsid w:val="006F0F6F"/>
    <w:rsid w:val="006F67EA"/>
    <w:rsid w:val="00737499"/>
    <w:rsid w:val="00737AA2"/>
    <w:rsid w:val="00783A45"/>
    <w:rsid w:val="007869C3"/>
    <w:rsid w:val="007A1E18"/>
    <w:rsid w:val="007A22F7"/>
    <w:rsid w:val="007A7186"/>
    <w:rsid w:val="007E76D1"/>
    <w:rsid w:val="008011D5"/>
    <w:rsid w:val="00812C43"/>
    <w:rsid w:val="008132FE"/>
    <w:rsid w:val="0081454A"/>
    <w:rsid w:val="008234F8"/>
    <w:rsid w:val="00826701"/>
    <w:rsid w:val="00836ECF"/>
    <w:rsid w:val="00855CFF"/>
    <w:rsid w:val="00880FC1"/>
    <w:rsid w:val="008811CD"/>
    <w:rsid w:val="00882357"/>
    <w:rsid w:val="008A0617"/>
    <w:rsid w:val="008B5BFE"/>
    <w:rsid w:val="008B6FB2"/>
    <w:rsid w:val="008C0BA6"/>
    <w:rsid w:val="008D1D63"/>
    <w:rsid w:val="008D5379"/>
    <w:rsid w:val="008D7CB6"/>
    <w:rsid w:val="008E2608"/>
    <w:rsid w:val="00904BA9"/>
    <w:rsid w:val="009276CC"/>
    <w:rsid w:val="00960893"/>
    <w:rsid w:val="0096381E"/>
    <w:rsid w:val="0097400F"/>
    <w:rsid w:val="00974390"/>
    <w:rsid w:val="009915DF"/>
    <w:rsid w:val="009A355B"/>
    <w:rsid w:val="009A5D1D"/>
    <w:rsid w:val="009F2EF2"/>
    <w:rsid w:val="00A02B9C"/>
    <w:rsid w:val="00A171E8"/>
    <w:rsid w:val="00A37BE8"/>
    <w:rsid w:val="00A6056F"/>
    <w:rsid w:val="00A768C8"/>
    <w:rsid w:val="00A76D45"/>
    <w:rsid w:val="00A81CD6"/>
    <w:rsid w:val="00A82C59"/>
    <w:rsid w:val="00A9449C"/>
    <w:rsid w:val="00AA0886"/>
    <w:rsid w:val="00AC1EE0"/>
    <w:rsid w:val="00AE342B"/>
    <w:rsid w:val="00AE5AA0"/>
    <w:rsid w:val="00AF0D9C"/>
    <w:rsid w:val="00B42166"/>
    <w:rsid w:val="00B5543B"/>
    <w:rsid w:val="00B70CA9"/>
    <w:rsid w:val="00B73605"/>
    <w:rsid w:val="00B76B14"/>
    <w:rsid w:val="00B82219"/>
    <w:rsid w:val="00B86E58"/>
    <w:rsid w:val="00BA4542"/>
    <w:rsid w:val="00BA52B4"/>
    <w:rsid w:val="00BB1033"/>
    <w:rsid w:val="00BB3D4C"/>
    <w:rsid w:val="00BE508E"/>
    <w:rsid w:val="00BE7896"/>
    <w:rsid w:val="00BF5587"/>
    <w:rsid w:val="00C311E9"/>
    <w:rsid w:val="00C35C00"/>
    <w:rsid w:val="00C400CA"/>
    <w:rsid w:val="00C463A6"/>
    <w:rsid w:val="00C67B59"/>
    <w:rsid w:val="00C71B79"/>
    <w:rsid w:val="00C94EF4"/>
    <w:rsid w:val="00CD0345"/>
    <w:rsid w:val="00CD2A99"/>
    <w:rsid w:val="00D01B7F"/>
    <w:rsid w:val="00D07BD8"/>
    <w:rsid w:val="00D14FAF"/>
    <w:rsid w:val="00D33360"/>
    <w:rsid w:val="00D35F7B"/>
    <w:rsid w:val="00D366D4"/>
    <w:rsid w:val="00D51F1B"/>
    <w:rsid w:val="00D61E89"/>
    <w:rsid w:val="00D925AC"/>
    <w:rsid w:val="00DA357B"/>
    <w:rsid w:val="00DA6D0E"/>
    <w:rsid w:val="00DB3539"/>
    <w:rsid w:val="00DD4DE7"/>
    <w:rsid w:val="00DF3170"/>
    <w:rsid w:val="00DF62E4"/>
    <w:rsid w:val="00DF7300"/>
    <w:rsid w:val="00E035FC"/>
    <w:rsid w:val="00E21C2F"/>
    <w:rsid w:val="00E42FAE"/>
    <w:rsid w:val="00E62630"/>
    <w:rsid w:val="00E7552E"/>
    <w:rsid w:val="00E85471"/>
    <w:rsid w:val="00EA48AD"/>
    <w:rsid w:val="00EB502E"/>
    <w:rsid w:val="00EC4DB2"/>
    <w:rsid w:val="00F134D8"/>
    <w:rsid w:val="00F266E9"/>
    <w:rsid w:val="00F26BA0"/>
    <w:rsid w:val="00F371CB"/>
    <w:rsid w:val="00F55B24"/>
    <w:rsid w:val="00F74C63"/>
    <w:rsid w:val="00F84932"/>
    <w:rsid w:val="00FB65D1"/>
    <w:rsid w:val="00FB6ABB"/>
    <w:rsid w:val="00FC09E1"/>
    <w:rsid w:val="00FC247C"/>
    <w:rsid w:val="00FC452E"/>
    <w:rsid w:val="00FC5A39"/>
    <w:rsid w:val="00FD4BF3"/>
    <w:rsid w:val="00FE50A1"/>
    <w:rsid w:val="00FE57FE"/>
    <w:rsid w:val="00FE66D5"/>
    <w:rsid w:val="00FF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9A5D1D"/>
    <w:pPr>
      <w:suppressAutoHyphens/>
    </w:pPr>
    <w:rPr>
      <w:sz w:val="24"/>
      <w:lang w:val="en-AU" w:eastAsia="zh-CN"/>
    </w:rPr>
  </w:style>
  <w:style w:type="paragraph" w:styleId="Virsraksts1">
    <w:name w:val="heading 1"/>
    <w:basedOn w:val="Parastais"/>
    <w:next w:val="Parastais"/>
    <w:qFormat/>
    <w:rsid w:val="009A5D1D"/>
    <w:pPr>
      <w:keepNext/>
      <w:numPr>
        <w:numId w:val="1"/>
      </w:numPr>
      <w:tabs>
        <w:tab w:val="right" w:pos="9072"/>
      </w:tabs>
      <w:jc w:val="center"/>
      <w:outlineLvl w:val="0"/>
    </w:pPr>
    <w:rPr>
      <w:sz w:val="28"/>
    </w:rPr>
  </w:style>
  <w:style w:type="paragraph" w:styleId="Virsraksts2">
    <w:name w:val="heading 2"/>
    <w:basedOn w:val="Parastais"/>
    <w:next w:val="Parastais"/>
    <w:qFormat/>
    <w:rsid w:val="009A5D1D"/>
    <w:pPr>
      <w:keepNext/>
      <w:numPr>
        <w:ilvl w:val="1"/>
        <w:numId w:val="1"/>
      </w:numPr>
      <w:tabs>
        <w:tab w:val="left" w:pos="5954"/>
      </w:tabs>
      <w:spacing w:after="480"/>
      <w:jc w:val="both"/>
      <w:outlineLvl w:val="1"/>
    </w:pPr>
    <w:rPr>
      <w:rFonts w:ascii="Times New Roman BaltRim" w:hAnsi="Times New Roman BaltRim" w:cs="Times New Roman BaltRim"/>
      <w:b/>
      <w:sz w:val="28"/>
    </w:rPr>
  </w:style>
  <w:style w:type="paragraph" w:styleId="Virsraksts3">
    <w:name w:val="heading 3"/>
    <w:basedOn w:val="Parastais"/>
    <w:next w:val="Parastais"/>
    <w:link w:val="Virsraksts3Rakstz"/>
    <w:uiPriority w:val="9"/>
    <w:semiHidden/>
    <w:unhideWhenUsed/>
    <w:qFormat/>
    <w:rsid w:val="00373F6D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Lappusesnumurs">
    <w:name w:val="page number"/>
    <w:basedOn w:val="Noklusjumarindkopasfonts"/>
    <w:rsid w:val="009A5D1D"/>
  </w:style>
  <w:style w:type="character" w:styleId="Komentraatsauce">
    <w:name w:val="annotation reference"/>
    <w:rsid w:val="009A5D1D"/>
    <w:rPr>
      <w:sz w:val="16"/>
    </w:rPr>
  </w:style>
  <w:style w:type="character" w:customStyle="1" w:styleId="BalloonTextChar">
    <w:name w:val="Balloon Text Char"/>
    <w:rsid w:val="009A5D1D"/>
    <w:rPr>
      <w:rFonts w:ascii="Tahoma" w:hAnsi="Tahoma" w:cs="Tahoma"/>
      <w:sz w:val="16"/>
      <w:szCs w:val="16"/>
      <w:lang w:val="en-AU"/>
    </w:rPr>
  </w:style>
  <w:style w:type="character" w:customStyle="1" w:styleId="HeaderChar">
    <w:name w:val="Header Char"/>
    <w:rsid w:val="009A5D1D"/>
    <w:rPr>
      <w:sz w:val="28"/>
    </w:rPr>
  </w:style>
  <w:style w:type="character" w:customStyle="1" w:styleId="NumberingSymbols">
    <w:name w:val="Numbering Symbols"/>
    <w:rsid w:val="009A5D1D"/>
  </w:style>
  <w:style w:type="paragraph" w:customStyle="1" w:styleId="Heading">
    <w:name w:val="Heading"/>
    <w:basedOn w:val="Parastais"/>
    <w:next w:val="Pamatteksts"/>
    <w:rsid w:val="009A5D1D"/>
    <w:pPr>
      <w:ind w:firstLine="720"/>
      <w:jc w:val="center"/>
    </w:pPr>
    <w:rPr>
      <w:sz w:val="28"/>
    </w:rPr>
  </w:style>
  <w:style w:type="paragraph" w:styleId="Pamatteksts">
    <w:name w:val="Body Text"/>
    <w:basedOn w:val="Parastais"/>
    <w:rsid w:val="009A5D1D"/>
    <w:pPr>
      <w:spacing w:after="120"/>
      <w:jc w:val="center"/>
    </w:pPr>
    <w:rPr>
      <w:b/>
      <w:sz w:val="28"/>
      <w:lang w:val="lv-LV"/>
    </w:rPr>
  </w:style>
  <w:style w:type="paragraph" w:styleId="Saraksts">
    <w:name w:val="List"/>
    <w:basedOn w:val="Pamatteksts"/>
    <w:rsid w:val="009A5D1D"/>
    <w:rPr>
      <w:rFonts w:cs="Lohit Hindi"/>
    </w:rPr>
  </w:style>
  <w:style w:type="paragraph" w:styleId="Parakstszemobjekta">
    <w:name w:val="caption"/>
    <w:basedOn w:val="Parastais"/>
    <w:qFormat/>
    <w:rsid w:val="009A5D1D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Index">
    <w:name w:val="Index"/>
    <w:basedOn w:val="Parastais"/>
    <w:rsid w:val="009A5D1D"/>
    <w:pPr>
      <w:suppressLineNumbers/>
    </w:pPr>
    <w:rPr>
      <w:rFonts w:cs="Lohit Hindi"/>
    </w:rPr>
  </w:style>
  <w:style w:type="paragraph" w:styleId="Galvene">
    <w:name w:val="header"/>
    <w:basedOn w:val="Parastais"/>
    <w:rsid w:val="009A5D1D"/>
    <w:pPr>
      <w:tabs>
        <w:tab w:val="center" w:pos="4153"/>
        <w:tab w:val="right" w:pos="8306"/>
      </w:tabs>
      <w:spacing w:after="120"/>
      <w:jc w:val="both"/>
    </w:pPr>
    <w:rPr>
      <w:sz w:val="28"/>
      <w:lang w:val="lv-LV"/>
    </w:rPr>
  </w:style>
  <w:style w:type="paragraph" w:styleId="Pamattekstsaratkpi">
    <w:name w:val="Body Text Indent"/>
    <w:basedOn w:val="Parastais"/>
    <w:rsid w:val="009A5D1D"/>
    <w:pPr>
      <w:spacing w:after="120"/>
      <w:ind w:firstLine="709"/>
      <w:jc w:val="both"/>
    </w:pPr>
    <w:rPr>
      <w:sz w:val="28"/>
      <w:lang w:val="lv-LV"/>
    </w:rPr>
  </w:style>
  <w:style w:type="paragraph" w:styleId="Pamattekstaatkpe2">
    <w:name w:val="Body Text Indent 2"/>
    <w:basedOn w:val="Parastais"/>
    <w:rsid w:val="009A5D1D"/>
    <w:pPr>
      <w:ind w:left="360"/>
      <w:jc w:val="both"/>
    </w:pPr>
    <w:rPr>
      <w:sz w:val="28"/>
      <w:lang w:val="lv-LV"/>
    </w:rPr>
  </w:style>
  <w:style w:type="paragraph" w:styleId="Pamatteksts3">
    <w:name w:val="Body Text 3"/>
    <w:basedOn w:val="Parastais"/>
    <w:rsid w:val="009A5D1D"/>
    <w:rPr>
      <w:b/>
      <w:sz w:val="28"/>
      <w:u w:val="single"/>
    </w:rPr>
  </w:style>
  <w:style w:type="paragraph" w:styleId="Kjene">
    <w:name w:val="footer"/>
    <w:basedOn w:val="Parastais"/>
    <w:link w:val="KjeneRakstz"/>
    <w:uiPriority w:val="99"/>
    <w:rsid w:val="009A5D1D"/>
    <w:pPr>
      <w:tabs>
        <w:tab w:val="center" w:pos="4153"/>
        <w:tab w:val="right" w:pos="8306"/>
      </w:tabs>
    </w:pPr>
  </w:style>
  <w:style w:type="paragraph" w:styleId="Pamatteksts2">
    <w:name w:val="Body Text 2"/>
    <w:basedOn w:val="Parastais"/>
    <w:rsid w:val="009A5D1D"/>
    <w:pPr>
      <w:jc w:val="center"/>
    </w:pPr>
    <w:rPr>
      <w:rFonts w:eastAsia="Calibri"/>
      <w:b/>
      <w:sz w:val="28"/>
      <w:lang w:val="lv-LV"/>
    </w:rPr>
  </w:style>
  <w:style w:type="paragraph" w:styleId="Balonteksts">
    <w:name w:val="Balloon Text"/>
    <w:basedOn w:val="Parastais"/>
    <w:rsid w:val="009A5D1D"/>
    <w:rPr>
      <w:rFonts w:ascii="Tahoma" w:hAnsi="Tahoma" w:cs="Tahoma"/>
      <w:sz w:val="16"/>
      <w:szCs w:val="16"/>
    </w:rPr>
  </w:style>
  <w:style w:type="paragraph" w:customStyle="1" w:styleId="naisf">
    <w:name w:val="naisf"/>
    <w:basedOn w:val="Parastais"/>
    <w:rsid w:val="009A5D1D"/>
    <w:pPr>
      <w:spacing w:before="225" w:after="75"/>
      <w:ind w:firstLine="375"/>
      <w:jc w:val="both"/>
    </w:pPr>
    <w:rPr>
      <w:szCs w:val="24"/>
      <w:lang w:val="lv-LV"/>
    </w:rPr>
  </w:style>
  <w:style w:type="paragraph" w:customStyle="1" w:styleId="naisc">
    <w:name w:val="naisc"/>
    <w:basedOn w:val="Parastais"/>
    <w:rsid w:val="009A5D1D"/>
    <w:pPr>
      <w:spacing w:before="75" w:after="75"/>
      <w:jc w:val="center"/>
    </w:pPr>
    <w:rPr>
      <w:szCs w:val="24"/>
      <w:lang w:val="lv-LV"/>
    </w:rPr>
  </w:style>
  <w:style w:type="paragraph" w:customStyle="1" w:styleId="Framecontents">
    <w:name w:val="Frame contents"/>
    <w:basedOn w:val="Pamatteksts"/>
    <w:rsid w:val="009A5D1D"/>
  </w:style>
  <w:style w:type="character" w:styleId="Hipersaite">
    <w:name w:val="Hyperlink"/>
    <w:unhideWhenUsed/>
    <w:rsid w:val="00BE508E"/>
    <w:rPr>
      <w:color w:val="0000FF"/>
      <w:u w:val="single"/>
    </w:rPr>
  </w:style>
  <w:style w:type="paragraph" w:styleId="Pamattekstaatkpe3">
    <w:name w:val="Body Text Indent 3"/>
    <w:basedOn w:val="Parastais"/>
    <w:link w:val="Pamattekstaatkpe3Rakstz"/>
    <w:uiPriority w:val="99"/>
    <w:semiHidden/>
    <w:unhideWhenUsed/>
    <w:rsid w:val="0097400F"/>
    <w:pPr>
      <w:spacing w:after="120"/>
      <w:ind w:left="283"/>
    </w:pPr>
    <w:rPr>
      <w:sz w:val="16"/>
      <w:szCs w:val="16"/>
    </w:rPr>
  </w:style>
  <w:style w:type="character" w:customStyle="1" w:styleId="Pamattekstaatkpe3Rakstz">
    <w:name w:val="Pamatteksta atkāpe 3 Rakstz."/>
    <w:link w:val="Pamattekstaatkpe3"/>
    <w:uiPriority w:val="99"/>
    <w:semiHidden/>
    <w:rsid w:val="0097400F"/>
    <w:rPr>
      <w:sz w:val="16"/>
      <w:szCs w:val="16"/>
      <w:lang w:val="en-AU" w:eastAsia="zh-CN"/>
    </w:rPr>
  </w:style>
  <w:style w:type="paragraph" w:customStyle="1" w:styleId="Parasts1">
    <w:name w:val="Parasts1"/>
    <w:rsid w:val="0097400F"/>
    <w:pPr>
      <w:ind w:firstLine="720"/>
      <w:jc w:val="both"/>
    </w:pPr>
    <w:rPr>
      <w:sz w:val="28"/>
      <w:szCs w:val="28"/>
      <w:lang w:eastAsia="en-US"/>
    </w:rPr>
  </w:style>
  <w:style w:type="paragraph" w:customStyle="1" w:styleId="H4">
    <w:name w:val="H4"/>
    <w:rsid w:val="0097400F"/>
    <w:pPr>
      <w:spacing w:after="120"/>
      <w:jc w:val="center"/>
      <w:outlineLvl w:val="3"/>
    </w:pPr>
    <w:rPr>
      <w:b/>
      <w:bCs/>
      <w:sz w:val="28"/>
      <w:szCs w:val="28"/>
      <w:lang w:eastAsia="zh-CN"/>
    </w:rPr>
  </w:style>
  <w:style w:type="character" w:customStyle="1" w:styleId="KjeneRakstz">
    <w:name w:val="Kājene Rakstz."/>
    <w:link w:val="Kjene"/>
    <w:uiPriority w:val="99"/>
    <w:rsid w:val="00187BA5"/>
    <w:rPr>
      <w:sz w:val="24"/>
      <w:lang w:val="en-AU" w:eastAsia="zh-CN"/>
    </w:rPr>
  </w:style>
  <w:style w:type="paragraph" w:styleId="Sarakstarindkopa">
    <w:name w:val="List Paragraph"/>
    <w:basedOn w:val="Parastais"/>
    <w:uiPriority w:val="34"/>
    <w:qFormat/>
    <w:rsid w:val="003F1EFB"/>
    <w:pPr>
      <w:ind w:left="720"/>
      <w:contextualSpacing/>
    </w:p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73F6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NormalWeb1">
    <w:name w:val="Normal (Web)1"/>
    <w:basedOn w:val="Parastais"/>
    <w:rsid w:val="00373F6D"/>
    <w:pPr>
      <w:suppressAutoHyphens w:val="0"/>
      <w:spacing w:before="100" w:beforeAutospacing="1" w:after="100" w:afterAutospacing="1"/>
    </w:pPr>
    <w:rPr>
      <w:rFonts w:ascii="Arial Unicode MS" w:eastAsia="Arial Unicode MS" w:hAnsi="Arial Unicode MS"/>
      <w:color w:val="000000"/>
      <w:lang w:val="lv-LV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86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mite.Pavulena@lnkc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15823-7E76-43DF-A292-B0B7FCBB5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726</Words>
  <Characters>415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Grozījumi Ministru kabineta 2012.gada 27.aprīļa rīkojumā Nr.200 „Par Dziesmu un deju svētku padomes sastāvu</vt:lpstr>
    </vt:vector>
  </TitlesOfParts>
  <Manager>Latvijas Nacionālais kultūras centrs</Manager>
  <Company>Kultūras ministrija</Company>
  <LinksUpToDate>false</LinksUpToDate>
  <CharactersWithSpaces>1139</CharactersWithSpaces>
  <SharedDoc>false</SharedDoc>
  <HLinks>
    <vt:vector size="6" baseType="variant">
      <vt:variant>
        <vt:i4>5767223</vt:i4>
      </vt:variant>
      <vt:variant>
        <vt:i4>0</vt:i4>
      </vt:variant>
      <vt:variant>
        <vt:i4>0</vt:i4>
      </vt:variant>
      <vt:variant>
        <vt:i4>5</vt:i4>
      </vt:variant>
      <vt:variant>
        <vt:lpwstr>mailto:Dace.Jaunkalne-Kapustane@lnkc.gov.lv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Pavulena Sarmite</dc:creator>
  <cp:lastModifiedBy>LeldeP</cp:lastModifiedBy>
  <cp:revision>3</cp:revision>
  <cp:lastPrinted>2019-08-26T13:15:00Z</cp:lastPrinted>
  <dcterms:created xsi:type="dcterms:W3CDTF">2020-02-07T07:21:00Z</dcterms:created>
  <dcterms:modified xsi:type="dcterms:W3CDTF">2020-02-07T07:21:00Z</dcterms:modified>
</cp:coreProperties>
</file>